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C5" w:rsidRPr="0085287B" w:rsidRDefault="003710C5" w:rsidP="003710C5">
      <w:pPr>
        <w:spacing w:after="0" w:line="240" w:lineRule="auto"/>
        <w:jc w:val="center"/>
        <w:rPr>
          <w:rFonts w:ascii="Times New Roman" w:hAnsi="Times New Roman" w:cs="Times New Roman"/>
          <w:b/>
          <w:sz w:val="24"/>
          <w:szCs w:val="24"/>
        </w:rPr>
      </w:pPr>
      <w:bookmarkStart w:id="0" w:name="_GoBack"/>
      <w:bookmarkEnd w:id="0"/>
      <w:r w:rsidRPr="0085287B">
        <w:rPr>
          <w:rFonts w:ascii="Times New Roman" w:hAnsi="Times New Roman" w:cs="Times New Roman"/>
          <w:b/>
          <w:sz w:val="24"/>
          <w:szCs w:val="24"/>
        </w:rPr>
        <w:t>SOUTH CAROLINA STATE HISTORICAL RECORDS ADVISORY BOARD</w:t>
      </w:r>
    </w:p>
    <w:p w:rsidR="003710C5" w:rsidRPr="0085287B" w:rsidRDefault="003710C5" w:rsidP="003710C5">
      <w:pPr>
        <w:spacing w:after="0" w:line="240" w:lineRule="auto"/>
        <w:jc w:val="center"/>
        <w:rPr>
          <w:rFonts w:ascii="Times New Roman" w:hAnsi="Times New Roman" w:cs="Times New Roman"/>
          <w:b/>
          <w:sz w:val="24"/>
          <w:szCs w:val="24"/>
        </w:rPr>
      </w:pPr>
      <w:r w:rsidRPr="0085287B">
        <w:rPr>
          <w:rFonts w:ascii="Times New Roman" w:hAnsi="Times New Roman" w:cs="Times New Roman"/>
          <w:b/>
          <w:sz w:val="24"/>
          <w:szCs w:val="24"/>
        </w:rPr>
        <w:t>MEETING MINUTES</w:t>
      </w:r>
    </w:p>
    <w:p w:rsidR="003710C5" w:rsidRPr="006847EB" w:rsidRDefault="00C41C5A" w:rsidP="0037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w:t>
      </w:r>
      <w:r w:rsidR="00A21E69">
        <w:rPr>
          <w:rFonts w:ascii="Times New Roman" w:hAnsi="Times New Roman" w:cs="Times New Roman"/>
          <w:sz w:val="24"/>
          <w:szCs w:val="24"/>
        </w:rPr>
        <w:t xml:space="preserve">DAY, </w:t>
      </w:r>
      <w:r>
        <w:rPr>
          <w:rFonts w:ascii="Times New Roman" w:hAnsi="Times New Roman" w:cs="Times New Roman"/>
          <w:sz w:val="24"/>
          <w:szCs w:val="24"/>
        </w:rPr>
        <w:t>JULY 18</w:t>
      </w:r>
      <w:r w:rsidR="003710C5">
        <w:rPr>
          <w:rFonts w:ascii="Times New Roman" w:hAnsi="Times New Roman" w:cs="Times New Roman"/>
          <w:sz w:val="24"/>
          <w:szCs w:val="24"/>
        </w:rPr>
        <w:t>, 202</w:t>
      </w:r>
      <w:r w:rsidR="00E77335">
        <w:rPr>
          <w:rFonts w:ascii="Times New Roman" w:hAnsi="Times New Roman" w:cs="Times New Roman"/>
          <w:sz w:val="24"/>
          <w:szCs w:val="24"/>
        </w:rPr>
        <w:t>2</w:t>
      </w:r>
    </w:p>
    <w:p w:rsidR="003710C5" w:rsidRDefault="003710C5" w:rsidP="0037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VIRTUAL MEETING- VIA WEBEX</w:t>
      </w:r>
    </w:p>
    <w:p w:rsidR="00C41C5A" w:rsidRPr="006847EB" w:rsidRDefault="00C41C5A" w:rsidP="0037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MORNING SESSION</w:t>
      </w:r>
    </w:p>
    <w:p w:rsidR="003710C5" w:rsidRDefault="003710C5" w:rsidP="003710C5">
      <w:pPr>
        <w:spacing w:after="0" w:line="240" w:lineRule="auto"/>
        <w:jc w:val="center"/>
        <w:rPr>
          <w:rFonts w:ascii="Times New Roman" w:hAnsi="Times New Roman" w:cs="Times New Roman"/>
          <w:sz w:val="28"/>
          <w:szCs w:val="28"/>
        </w:rPr>
      </w:pPr>
    </w:p>
    <w:p w:rsidR="003710C5" w:rsidRPr="00084EE2" w:rsidRDefault="003710C5" w:rsidP="003710C5">
      <w:pPr>
        <w:spacing w:after="0" w:line="240" w:lineRule="auto"/>
        <w:rPr>
          <w:rFonts w:ascii="Times New Roman" w:hAnsi="Times New Roman" w:cs="Times New Roman"/>
        </w:rPr>
      </w:pPr>
      <w:r w:rsidRPr="00084EE2">
        <w:rPr>
          <w:rFonts w:ascii="Times New Roman" w:hAnsi="Times New Roman" w:cs="Times New Roman"/>
        </w:rPr>
        <w:t xml:space="preserve">Present: </w:t>
      </w:r>
      <w:r w:rsidR="00E77335">
        <w:rPr>
          <w:rFonts w:ascii="Times New Roman" w:hAnsi="Times New Roman" w:cs="Times New Roman"/>
        </w:rPr>
        <w:t>Kate Boyd,</w:t>
      </w:r>
      <w:r w:rsidR="00E77335" w:rsidRPr="00084EE2">
        <w:rPr>
          <w:rFonts w:ascii="Times New Roman" w:hAnsi="Times New Roman" w:cs="Times New Roman"/>
        </w:rPr>
        <w:t xml:space="preserve"> </w:t>
      </w:r>
      <w:r w:rsidRPr="00084EE2">
        <w:rPr>
          <w:rFonts w:ascii="Times New Roman" w:hAnsi="Times New Roman" w:cs="Times New Roman"/>
        </w:rPr>
        <w:t>Joseph Boykin, Brenda Burk,</w:t>
      </w:r>
      <w:r w:rsidR="00E77335">
        <w:rPr>
          <w:rFonts w:ascii="Times New Roman" w:hAnsi="Times New Roman" w:cs="Times New Roman"/>
        </w:rPr>
        <w:t xml:space="preserve"> Eric Emerson</w:t>
      </w:r>
      <w:r w:rsidRPr="00084EE2">
        <w:rPr>
          <w:rFonts w:ascii="Times New Roman" w:hAnsi="Times New Roman" w:cs="Times New Roman"/>
        </w:rPr>
        <w:t>,</w:t>
      </w:r>
      <w:r w:rsidR="00E77335" w:rsidRPr="00E77335">
        <w:rPr>
          <w:rFonts w:ascii="Times New Roman" w:hAnsi="Times New Roman" w:cs="Times New Roman"/>
        </w:rPr>
        <w:t xml:space="preserve"> </w:t>
      </w:r>
      <w:r w:rsidR="00E77335">
        <w:rPr>
          <w:rFonts w:ascii="Times New Roman" w:hAnsi="Times New Roman" w:cs="Times New Roman"/>
        </w:rPr>
        <w:t>Rameth Owens,</w:t>
      </w:r>
      <w:r w:rsidRPr="00084EE2">
        <w:rPr>
          <w:rFonts w:ascii="Times New Roman" w:hAnsi="Times New Roman" w:cs="Times New Roman"/>
        </w:rPr>
        <w:t xml:space="preserve"> Gin</w:t>
      </w:r>
      <w:r>
        <w:rPr>
          <w:rFonts w:ascii="Times New Roman" w:hAnsi="Times New Roman" w:cs="Times New Roman"/>
        </w:rPr>
        <w:t>a White</w:t>
      </w:r>
    </w:p>
    <w:p w:rsidR="003710C5" w:rsidRDefault="003710C5" w:rsidP="003710C5">
      <w:pPr>
        <w:spacing w:after="0" w:line="240" w:lineRule="auto"/>
        <w:rPr>
          <w:rFonts w:ascii="Times New Roman" w:hAnsi="Times New Roman" w:cs="Times New Roman"/>
          <w:sz w:val="24"/>
          <w:szCs w:val="24"/>
        </w:rPr>
      </w:pPr>
    </w:p>
    <w:p w:rsidR="003710C5" w:rsidRDefault="003710C5" w:rsidP="003710C5">
      <w:pPr>
        <w:spacing w:after="0" w:line="240" w:lineRule="auto"/>
        <w:rPr>
          <w:rFonts w:ascii="Times New Roman" w:hAnsi="Times New Roman" w:cs="Times New Roman"/>
          <w:sz w:val="20"/>
          <w:szCs w:val="20"/>
        </w:rPr>
      </w:pPr>
      <w:r>
        <w:rPr>
          <w:rFonts w:ascii="Times New Roman" w:hAnsi="Times New Roman" w:cs="Times New Roman"/>
          <w:sz w:val="20"/>
          <w:szCs w:val="20"/>
        </w:rPr>
        <w:t>Also Present: Erin Lowry, SC Dept. of Archives and History</w:t>
      </w:r>
    </w:p>
    <w:p w:rsidR="003710C5" w:rsidRDefault="003710C5" w:rsidP="003710C5">
      <w:pPr>
        <w:spacing w:after="0" w:line="240" w:lineRule="auto"/>
        <w:rPr>
          <w:rFonts w:ascii="Times New Roman" w:hAnsi="Times New Roman" w:cs="Times New Roman"/>
          <w:sz w:val="20"/>
          <w:szCs w:val="20"/>
        </w:rPr>
      </w:pPr>
    </w:p>
    <w:p w:rsidR="003710C5" w:rsidRPr="00084EE2" w:rsidRDefault="003710C5" w:rsidP="003710C5">
      <w:pPr>
        <w:spacing w:after="0" w:line="240" w:lineRule="auto"/>
        <w:rPr>
          <w:rFonts w:ascii="Times New Roman" w:hAnsi="Times New Roman" w:cs="Times New Roman"/>
          <w:i/>
        </w:rPr>
      </w:pPr>
      <w:r>
        <w:rPr>
          <w:rFonts w:ascii="Times New Roman" w:hAnsi="Times New Roman" w:cs="Times New Roman"/>
          <w:i/>
        </w:rPr>
        <w:t xml:space="preserve">The meeting convened at </w:t>
      </w:r>
      <w:r w:rsidR="00B023D4">
        <w:rPr>
          <w:rFonts w:ascii="Times New Roman" w:hAnsi="Times New Roman" w:cs="Times New Roman"/>
          <w:i/>
        </w:rPr>
        <w:t>10</w:t>
      </w:r>
      <w:r>
        <w:rPr>
          <w:rFonts w:ascii="Times New Roman" w:hAnsi="Times New Roman" w:cs="Times New Roman"/>
          <w:i/>
        </w:rPr>
        <w:t xml:space="preserve">:05 </w:t>
      </w:r>
      <w:r w:rsidR="00B023D4">
        <w:rPr>
          <w:rFonts w:ascii="Times New Roman" w:hAnsi="Times New Roman" w:cs="Times New Roman"/>
          <w:i/>
        </w:rPr>
        <w:t>a</w:t>
      </w:r>
      <w:r>
        <w:rPr>
          <w:rFonts w:ascii="Times New Roman" w:hAnsi="Times New Roman" w:cs="Times New Roman"/>
          <w:i/>
        </w:rPr>
        <w:t xml:space="preserve">m and adjourned at </w:t>
      </w:r>
      <w:r w:rsidR="00B023D4">
        <w:rPr>
          <w:rFonts w:ascii="Times New Roman" w:hAnsi="Times New Roman" w:cs="Times New Roman"/>
          <w:i/>
        </w:rPr>
        <w:t>11</w:t>
      </w:r>
      <w:r w:rsidR="00E77335">
        <w:rPr>
          <w:rFonts w:ascii="Times New Roman" w:hAnsi="Times New Roman" w:cs="Times New Roman"/>
          <w:i/>
        </w:rPr>
        <w:t>:</w:t>
      </w:r>
      <w:r w:rsidR="00B023D4">
        <w:rPr>
          <w:rFonts w:ascii="Times New Roman" w:hAnsi="Times New Roman" w:cs="Times New Roman"/>
          <w:i/>
        </w:rPr>
        <w:t>55</w:t>
      </w:r>
      <w:r w:rsidR="00E77335">
        <w:rPr>
          <w:rFonts w:ascii="Times New Roman" w:hAnsi="Times New Roman" w:cs="Times New Roman"/>
          <w:i/>
        </w:rPr>
        <w:t xml:space="preserve"> p</w:t>
      </w:r>
      <w:r w:rsidRPr="00084EE2">
        <w:rPr>
          <w:rFonts w:ascii="Times New Roman" w:hAnsi="Times New Roman" w:cs="Times New Roman"/>
          <w:i/>
        </w:rPr>
        <w:t>m.</w:t>
      </w:r>
    </w:p>
    <w:p w:rsidR="003710C5" w:rsidRDefault="003710C5" w:rsidP="003710C5">
      <w:pPr>
        <w:spacing w:after="0" w:line="240" w:lineRule="auto"/>
        <w:rPr>
          <w:rFonts w:ascii="Times New Roman" w:hAnsi="Times New Roman" w:cs="Times New Roman"/>
          <w:i/>
          <w:sz w:val="20"/>
          <w:szCs w:val="20"/>
        </w:rPr>
      </w:pPr>
    </w:p>
    <w:p w:rsidR="003710C5" w:rsidRDefault="003710C5" w:rsidP="003710C5">
      <w:pPr>
        <w:spacing w:after="0" w:line="240" w:lineRule="auto"/>
        <w:rPr>
          <w:rFonts w:ascii="Times New Roman" w:hAnsi="Times New Roman" w:cs="Times New Roman"/>
          <w:i/>
          <w:sz w:val="28"/>
          <w:szCs w:val="28"/>
        </w:rPr>
      </w:pPr>
      <w:r w:rsidRPr="00467408">
        <w:rPr>
          <w:rFonts w:ascii="Times New Roman" w:hAnsi="Times New Roman" w:cs="Times New Roman"/>
          <w:i/>
          <w:sz w:val="28"/>
          <w:szCs w:val="28"/>
        </w:rPr>
        <w:t xml:space="preserve">Welcome </w:t>
      </w:r>
    </w:p>
    <w:p w:rsidR="003710C5" w:rsidRDefault="003710C5" w:rsidP="003710C5">
      <w:pPr>
        <w:spacing w:after="0" w:line="240" w:lineRule="auto"/>
        <w:rPr>
          <w:rFonts w:ascii="Times New Roman" w:hAnsi="Times New Roman" w:cs="Times New Roman"/>
        </w:rPr>
      </w:pPr>
      <w:r>
        <w:rPr>
          <w:rFonts w:ascii="Times New Roman" w:hAnsi="Times New Roman" w:cs="Times New Roman"/>
        </w:rPr>
        <w:t xml:space="preserve">Ms. </w:t>
      </w:r>
      <w:r w:rsidR="0055498D">
        <w:rPr>
          <w:rFonts w:ascii="Times New Roman" w:hAnsi="Times New Roman" w:cs="Times New Roman"/>
        </w:rPr>
        <w:t>Lowry</w:t>
      </w:r>
      <w:r>
        <w:rPr>
          <w:rFonts w:ascii="Times New Roman" w:hAnsi="Times New Roman" w:cs="Times New Roman"/>
        </w:rPr>
        <w:t xml:space="preserve"> welcomed the board members to the virtual meeting.</w:t>
      </w:r>
      <w:r w:rsidR="00140A03">
        <w:rPr>
          <w:rFonts w:ascii="Times New Roman" w:hAnsi="Times New Roman" w:cs="Times New Roman"/>
        </w:rPr>
        <w:t xml:space="preserve"> She then confirmed that the board members had reviewed the minutes from the </w:t>
      </w:r>
      <w:r w:rsidR="00B023D4">
        <w:rPr>
          <w:rFonts w:ascii="Times New Roman" w:hAnsi="Times New Roman" w:cs="Times New Roman"/>
        </w:rPr>
        <w:t>February 11</w:t>
      </w:r>
      <w:r w:rsidR="00140A03">
        <w:rPr>
          <w:rFonts w:ascii="Times New Roman" w:hAnsi="Times New Roman" w:cs="Times New Roman"/>
        </w:rPr>
        <w:t>, 202</w:t>
      </w:r>
      <w:r w:rsidR="00B023D4">
        <w:rPr>
          <w:rFonts w:ascii="Times New Roman" w:hAnsi="Times New Roman" w:cs="Times New Roman"/>
        </w:rPr>
        <w:t>2</w:t>
      </w:r>
      <w:r w:rsidR="00140A03">
        <w:rPr>
          <w:rFonts w:ascii="Times New Roman" w:hAnsi="Times New Roman" w:cs="Times New Roman"/>
        </w:rPr>
        <w:t xml:space="preserve"> meeting.  </w:t>
      </w:r>
      <w:r w:rsidR="00B023D4">
        <w:rPr>
          <w:rFonts w:ascii="Times New Roman" w:hAnsi="Times New Roman" w:cs="Times New Roman"/>
        </w:rPr>
        <w:t>Gina White</w:t>
      </w:r>
      <w:r w:rsidR="00140A03">
        <w:rPr>
          <w:rFonts w:ascii="Times New Roman" w:hAnsi="Times New Roman" w:cs="Times New Roman"/>
        </w:rPr>
        <w:t xml:space="preserve"> made a motion to approve the minutes, and </w:t>
      </w:r>
      <w:r w:rsidR="00B023D4">
        <w:rPr>
          <w:rFonts w:ascii="Times New Roman" w:hAnsi="Times New Roman" w:cs="Times New Roman"/>
        </w:rPr>
        <w:t xml:space="preserve">Joseph Boykin </w:t>
      </w:r>
      <w:r w:rsidR="00140A03">
        <w:rPr>
          <w:rFonts w:ascii="Times New Roman" w:hAnsi="Times New Roman" w:cs="Times New Roman"/>
        </w:rPr>
        <w:t>seconded the motion.</w:t>
      </w:r>
    </w:p>
    <w:p w:rsidR="00B023D4" w:rsidRDefault="00B023D4" w:rsidP="003710C5">
      <w:pPr>
        <w:spacing w:after="0" w:line="240" w:lineRule="auto"/>
        <w:rPr>
          <w:rFonts w:ascii="Times New Roman" w:hAnsi="Times New Roman" w:cs="Times New Roman"/>
        </w:rPr>
      </w:pPr>
    </w:p>
    <w:p w:rsidR="00B023D4" w:rsidRPr="00467408" w:rsidRDefault="00B023D4" w:rsidP="003710C5">
      <w:pPr>
        <w:spacing w:after="0" w:line="240" w:lineRule="auto"/>
        <w:rPr>
          <w:rFonts w:ascii="Times New Roman" w:hAnsi="Times New Roman" w:cs="Times New Roman"/>
        </w:rPr>
      </w:pPr>
      <w:r>
        <w:rPr>
          <w:rFonts w:ascii="Times New Roman" w:hAnsi="Times New Roman" w:cs="Times New Roman"/>
        </w:rPr>
        <w:t xml:space="preserve">Ms. Lowry asked if the board members had any general questions or concerns before discussing the grant applications, and Joseph Boykin inquired about the organizations that submitted a Letter of Intent but did not apply for the grant.  Ms. Lowry advised that both Benedict College and Daufuskie Island Historical Foundation submitted letters of intent but did not submit an application.  Ms. Lowry advised that she followed up with both organizations to confirm that they did not submit an application.  </w:t>
      </w:r>
      <w:r w:rsidR="00072F4C">
        <w:rPr>
          <w:rFonts w:ascii="Times New Roman" w:hAnsi="Times New Roman" w:cs="Times New Roman"/>
        </w:rPr>
        <w:t xml:space="preserve">She added that the staff with Daufuskie Island advised that upon closer review, their organization did not fit the grant criteria and they require more than the grant limit of $5000.00 for their project.  Ms. Lowry added that she advised them to seek larger funding directly from the </w:t>
      </w:r>
      <w:r w:rsidR="00072F4C" w:rsidRPr="00072F4C">
        <w:rPr>
          <w:rFonts w:ascii="Times New Roman" w:hAnsi="Times New Roman" w:cs="Times New Roman"/>
          <w:shd w:val="clear" w:color="auto" w:fill="FFFFFF"/>
        </w:rPr>
        <w:t>National Historical Publications and Records Commission</w:t>
      </w:r>
      <w:r w:rsidR="00072F4C">
        <w:rPr>
          <w:rFonts w:ascii="Times New Roman" w:hAnsi="Times New Roman" w:cs="Times New Roman"/>
        </w:rPr>
        <w:t xml:space="preserve"> (NHPRC).</w:t>
      </w:r>
      <w:r>
        <w:rPr>
          <w:rFonts w:ascii="Times New Roman" w:hAnsi="Times New Roman" w:cs="Times New Roman"/>
        </w:rPr>
        <w:t xml:space="preserve">   </w:t>
      </w:r>
      <w:r w:rsidR="00072F4C">
        <w:rPr>
          <w:rFonts w:ascii="Times New Roman" w:hAnsi="Times New Roman" w:cs="Times New Roman"/>
        </w:rPr>
        <w:t>Ms. Lowry noted that she did not receive a response back from Benedict College.</w:t>
      </w:r>
    </w:p>
    <w:p w:rsidR="003710C5" w:rsidRPr="00467408" w:rsidRDefault="003710C5" w:rsidP="003710C5">
      <w:pPr>
        <w:spacing w:after="0" w:line="240" w:lineRule="auto"/>
        <w:rPr>
          <w:rFonts w:ascii="Times New Roman" w:hAnsi="Times New Roman" w:cs="Times New Roman"/>
          <w:i/>
          <w:sz w:val="28"/>
          <w:szCs w:val="28"/>
        </w:rPr>
      </w:pPr>
    </w:p>
    <w:p w:rsidR="003710C5" w:rsidRDefault="003710C5" w:rsidP="003710C5">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Discussion of </w:t>
      </w:r>
      <w:r w:rsidR="00D54BD2">
        <w:rPr>
          <w:rFonts w:ascii="Times New Roman" w:hAnsi="Times New Roman" w:cs="Times New Roman"/>
          <w:i/>
          <w:sz w:val="28"/>
          <w:szCs w:val="28"/>
        </w:rPr>
        <w:t>202</w:t>
      </w:r>
      <w:r w:rsidR="00ED62BB">
        <w:rPr>
          <w:rFonts w:ascii="Times New Roman" w:hAnsi="Times New Roman" w:cs="Times New Roman"/>
          <w:i/>
          <w:sz w:val="28"/>
          <w:szCs w:val="28"/>
        </w:rPr>
        <w:t>2/2023 re-</w:t>
      </w:r>
      <w:r w:rsidR="00A21E69">
        <w:rPr>
          <w:rFonts w:ascii="Times New Roman" w:hAnsi="Times New Roman" w:cs="Times New Roman"/>
          <w:i/>
          <w:sz w:val="28"/>
          <w:szCs w:val="28"/>
        </w:rPr>
        <w:t>grant</w:t>
      </w:r>
      <w:r w:rsidR="00D54BD2">
        <w:rPr>
          <w:rFonts w:ascii="Times New Roman" w:hAnsi="Times New Roman" w:cs="Times New Roman"/>
          <w:i/>
          <w:sz w:val="28"/>
          <w:szCs w:val="28"/>
        </w:rPr>
        <w:t xml:space="preserve"> </w:t>
      </w:r>
      <w:r w:rsidR="00B023D4">
        <w:rPr>
          <w:rFonts w:ascii="Times New Roman" w:hAnsi="Times New Roman" w:cs="Times New Roman"/>
          <w:i/>
          <w:sz w:val="28"/>
          <w:szCs w:val="28"/>
        </w:rPr>
        <w:t>a</w:t>
      </w:r>
      <w:r w:rsidR="00D54BD2">
        <w:rPr>
          <w:rFonts w:ascii="Times New Roman" w:hAnsi="Times New Roman" w:cs="Times New Roman"/>
          <w:i/>
          <w:sz w:val="28"/>
          <w:szCs w:val="28"/>
        </w:rPr>
        <w:t>p</w:t>
      </w:r>
      <w:r w:rsidR="00B023D4">
        <w:rPr>
          <w:rFonts w:ascii="Times New Roman" w:hAnsi="Times New Roman" w:cs="Times New Roman"/>
          <w:i/>
          <w:sz w:val="28"/>
          <w:szCs w:val="28"/>
        </w:rPr>
        <w:t>p</w:t>
      </w:r>
      <w:r w:rsidR="00D54BD2">
        <w:rPr>
          <w:rFonts w:ascii="Times New Roman" w:hAnsi="Times New Roman" w:cs="Times New Roman"/>
          <w:i/>
          <w:sz w:val="28"/>
          <w:szCs w:val="28"/>
        </w:rPr>
        <w:t>l</w:t>
      </w:r>
      <w:r w:rsidR="00B023D4">
        <w:rPr>
          <w:rFonts w:ascii="Times New Roman" w:hAnsi="Times New Roman" w:cs="Times New Roman"/>
          <w:i/>
          <w:sz w:val="28"/>
          <w:szCs w:val="28"/>
        </w:rPr>
        <w:t xml:space="preserve">ications </w:t>
      </w:r>
      <w:r w:rsidR="00D54BD2">
        <w:rPr>
          <w:rFonts w:ascii="Times New Roman" w:hAnsi="Times New Roman" w:cs="Times New Roman"/>
          <w:i/>
          <w:sz w:val="28"/>
          <w:szCs w:val="28"/>
        </w:rPr>
        <w:t>an</w:t>
      </w:r>
      <w:r w:rsidR="00B023D4">
        <w:rPr>
          <w:rFonts w:ascii="Times New Roman" w:hAnsi="Times New Roman" w:cs="Times New Roman"/>
          <w:i/>
          <w:sz w:val="28"/>
          <w:szCs w:val="28"/>
        </w:rPr>
        <w:t>d award decisions</w:t>
      </w:r>
    </w:p>
    <w:p w:rsidR="00836748" w:rsidRDefault="00E0705D" w:rsidP="00A234B2">
      <w:pPr>
        <w:pStyle w:val="NormalWeb"/>
        <w:spacing w:before="0" w:beforeAutospacing="0" w:after="0" w:afterAutospacing="0"/>
        <w:ind w:right="150"/>
        <w:rPr>
          <w:sz w:val="22"/>
          <w:szCs w:val="22"/>
        </w:rPr>
      </w:pPr>
      <w:r>
        <w:rPr>
          <w:sz w:val="22"/>
          <w:szCs w:val="22"/>
        </w:rPr>
        <w:t xml:space="preserve">Prior </w:t>
      </w:r>
      <w:r w:rsidR="00A234B2">
        <w:rPr>
          <w:sz w:val="22"/>
          <w:szCs w:val="22"/>
        </w:rPr>
        <w:t>t</w:t>
      </w:r>
      <w:r>
        <w:rPr>
          <w:sz w:val="22"/>
          <w:szCs w:val="22"/>
        </w:rPr>
        <w:t xml:space="preserve">o the meeting, Ms. Lowry compiled the fourteen applications and corresponding </w:t>
      </w:r>
      <w:r w:rsidR="00A234B2" w:rsidRPr="00A234B2">
        <w:rPr>
          <w:color w:val="000000"/>
          <w:sz w:val="22"/>
          <w:szCs w:val="22"/>
        </w:rPr>
        <w:t xml:space="preserve">Project Review Criteria rubric </w:t>
      </w:r>
      <w:r w:rsidR="00E309D3">
        <w:rPr>
          <w:color w:val="000000"/>
          <w:sz w:val="22"/>
          <w:szCs w:val="22"/>
        </w:rPr>
        <w:t xml:space="preserve">for each </w:t>
      </w:r>
      <w:r w:rsidR="00A234B2" w:rsidRPr="00A234B2">
        <w:rPr>
          <w:color w:val="000000"/>
          <w:sz w:val="22"/>
          <w:szCs w:val="22"/>
        </w:rPr>
        <w:t xml:space="preserve">and sent them to the board for review so that the discussion could focus on any noteworthy parts of the applications and the final board decision for funding. </w:t>
      </w:r>
      <w:r w:rsidR="00836748">
        <w:rPr>
          <w:color w:val="000000"/>
          <w:sz w:val="22"/>
          <w:szCs w:val="22"/>
        </w:rPr>
        <w:t xml:space="preserve"> In addition, </w:t>
      </w:r>
      <w:r w:rsidR="00836748">
        <w:rPr>
          <w:sz w:val="22"/>
          <w:szCs w:val="22"/>
        </w:rPr>
        <w:t xml:space="preserve">Ms. Lowry noted that based on the re-grant funding request </w:t>
      </w:r>
      <w:r w:rsidR="000E2B1B">
        <w:rPr>
          <w:sz w:val="22"/>
          <w:szCs w:val="22"/>
        </w:rPr>
        <w:t>amounts</w:t>
      </w:r>
      <w:r w:rsidR="00836748">
        <w:rPr>
          <w:sz w:val="22"/>
          <w:szCs w:val="22"/>
        </w:rPr>
        <w:t xml:space="preserve"> in the applications, enough money was funded by the NHPRC to be able to fund all re-grant projects.  </w:t>
      </w:r>
    </w:p>
    <w:p w:rsidR="00E309D3" w:rsidRDefault="00E309D3" w:rsidP="00A234B2">
      <w:pPr>
        <w:pStyle w:val="NormalWeb"/>
        <w:spacing w:before="0" w:beforeAutospacing="0" w:after="0" w:afterAutospacing="0"/>
        <w:ind w:right="150"/>
        <w:rPr>
          <w:sz w:val="22"/>
          <w:szCs w:val="22"/>
        </w:rPr>
      </w:pPr>
    </w:p>
    <w:p w:rsidR="00E309D3" w:rsidRPr="0026337F" w:rsidRDefault="00836748" w:rsidP="00A234B2">
      <w:pPr>
        <w:pStyle w:val="NormalWeb"/>
        <w:spacing w:before="0" w:beforeAutospacing="0" w:after="0" w:afterAutospacing="0"/>
        <w:ind w:right="150"/>
        <w:rPr>
          <w:rFonts w:eastAsia="Times New Roman"/>
          <w:color w:val="1C1C1C"/>
          <w:sz w:val="22"/>
          <w:szCs w:val="22"/>
        </w:rPr>
      </w:pPr>
      <w:r w:rsidRPr="00A67D11">
        <w:rPr>
          <w:color w:val="000000"/>
          <w:sz w:val="22"/>
          <w:szCs w:val="22"/>
        </w:rPr>
        <w:t xml:space="preserve">The first application reviewed by the board was for the </w:t>
      </w:r>
      <w:r w:rsidR="00B10589" w:rsidRPr="00A67D11">
        <w:rPr>
          <w:color w:val="000000"/>
          <w:sz w:val="22"/>
          <w:szCs w:val="22"/>
        </w:rPr>
        <w:t xml:space="preserve">Belton Area Museum Association with a project to </w:t>
      </w:r>
      <w:r w:rsidR="000E2B1B" w:rsidRPr="00A67D11">
        <w:rPr>
          <w:color w:val="000000"/>
          <w:sz w:val="22"/>
          <w:szCs w:val="22"/>
        </w:rPr>
        <w:t>preserve</w:t>
      </w:r>
      <w:r w:rsidR="00B10589" w:rsidRPr="00A67D11">
        <w:rPr>
          <w:color w:val="000000"/>
          <w:sz w:val="22"/>
          <w:szCs w:val="22"/>
        </w:rPr>
        <w:t xml:space="preserve">, digitize and make available online </w:t>
      </w:r>
      <w:r w:rsidR="000E2B1B" w:rsidRPr="00A67D11">
        <w:rPr>
          <w:color w:val="000000"/>
          <w:sz w:val="22"/>
          <w:szCs w:val="22"/>
        </w:rPr>
        <w:t>historical</w:t>
      </w:r>
      <w:r w:rsidR="000D2725" w:rsidRPr="00A67D11">
        <w:rPr>
          <w:color w:val="000000"/>
          <w:sz w:val="22"/>
          <w:szCs w:val="22"/>
        </w:rPr>
        <w:t xml:space="preserve"> </w:t>
      </w:r>
      <w:r w:rsidR="000E2B1B" w:rsidRPr="00A67D11">
        <w:rPr>
          <w:color w:val="000000"/>
          <w:sz w:val="22"/>
          <w:szCs w:val="22"/>
        </w:rPr>
        <w:t>photographs</w:t>
      </w:r>
      <w:r w:rsidR="00B10589" w:rsidRPr="00A67D11">
        <w:rPr>
          <w:color w:val="000000"/>
          <w:sz w:val="22"/>
          <w:szCs w:val="22"/>
        </w:rPr>
        <w:t xml:space="preserve"> and documents relating to the mills</w:t>
      </w:r>
      <w:r w:rsidR="000D2725" w:rsidRPr="00A67D11">
        <w:rPr>
          <w:color w:val="000000"/>
          <w:sz w:val="22"/>
          <w:szCs w:val="22"/>
        </w:rPr>
        <w:t xml:space="preserve">, business, and railroad </w:t>
      </w:r>
      <w:r w:rsidR="00E309D3" w:rsidRPr="00A67D11">
        <w:rPr>
          <w:color w:val="000000"/>
          <w:sz w:val="22"/>
          <w:szCs w:val="22"/>
        </w:rPr>
        <w:t>presence in the town</w:t>
      </w:r>
      <w:r w:rsidR="00B10589" w:rsidRPr="00A67D11">
        <w:rPr>
          <w:color w:val="000000"/>
          <w:sz w:val="22"/>
          <w:szCs w:val="22"/>
        </w:rPr>
        <w:t xml:space="preserve">.  Following the rubric, the board decided to award the full amount requested.  However, </w:t>
      </w:r>
      <w:r w:rsidR="00B10589" w:rsidRPr="00A67D11">
        <w:rPr>
          <w:rFonts w:eastAsia="Times New Roman"/>
          <w:color w:val="1C1C1C"/>
          <w:sz w:val="22"/>
          <w:szCs w:val="22"/>
        </w:rPr>
        <w:t xml:space="preserve">the award is contingent upon the creation of an acquisition/collection policy and disaster preparedness plan since these documents are a requirement for the re-grant as noted on page two in the SHRAB Regrant Program Guidelines.  </w:t>
      </w:r>
      <w:r w:rsidR="00E309D3" w:rsidRPr="00A67D11">
        <w:rPr>
          <w:rFonts w:eastAsia="Times New Roman"/>
          <w:color w:val="1C1C1C"/>
          <w:sz w:val="22"/>
          <w:szCs w:val="22"/>
        </w:rPr>
        <w:t xml:space="preserve">The second application reviewed was for the Charleston Library Society with a project to digitize, transcribe, and online publication of the manuscript, “Proceedings of the Clionian Debating Society, 1847-1851.”  </w:t>
      </w:r>
      <w:r w:rsidR="00E309D3" w:rsidRPr="00A67D11">
        <w:rPr>
          <w:color w:val="000000"/>
          <w:sz w:val="22"/>
          <w:szCs w:val="22"/>
        </w:rPr>
        <w:t xml:space="preserve">Following the rubric, the board decided to award the full amount requested.  </w:t>
      </w:r>
    </w:p>
    <w:p w:rsidR="00E309D3" w:rsidRPr="00A234B2" w:rsidRDefault="00E309D3" w:rsidP="00A234B2">
      <w:pPr>
        <w:pStyle w:val="NormalWeb"/>
        <w:spacing w:before="0" w:beforeAutospacing="0" w:after="0" w:afterAutospacing="0"/>
        <w:ind w:right="150"/>
        <w:rPr>
          <w:color w:val="000000"/>
          <w:sz w:val="22"/>
          <w:szCs w:val="22"/>
        </w:rPr>
      </w:pPr>
    </w:p>
    <w:p w:rsidR="006E5524" w:rsidRDefault="00E309D3" w:rsidP="00C96B7C">
      <w:pPr>
        <w:pStyle w:val="NormalWeb"/>
        <w:spacing w:before="0" w:beforeAutospacing="0" w:after="0" w:afterAutospacing="0"/>
        <w:rPr>
          <w:sz w:val="22"/>
          <w:szCs w:val="22"/>
        </w:rPr>
      </w:pPr>
      <w:r>
        <w:rPr>
          <w:sz w:val="22"/>
          <w:szCs w:val="22"/>
        </w:rPr>
        <w:t xml:space="preserve">The third </w:t>
      </w:r>
      <w:r w:rsidR="000E2B1B">
        <w:rPr>
          <w:sz w:val="22"/>
          <w:szCs w:val="22"/>
        </w:rPr>
        <w:t>application</w:t>
      </w:r>
      <w:r>
        <w:rPr>
          <w:sz w:val="22"/>
          <w:szCs w:val="22"/>
        </w:rPr>
        <w:t xml:space="preserve"> reviewed was for the Cherokee Historical and Preservation Society with a project to process the George Earl Jefferies collection for public accessibility.  This </w:t>
      </w:r>
      <w:r w:rsidR="000E2B1B">
        <w:rPr>
          <w:sz w:val="22"/>
          <w:szCs w:val="22"/>
        </w:rPr>
        <w:t>application</w:t>
      </w:r>
      <w:r>
        <w:rPr>
          <w:sz w:val="22"/>
          <w:szCs w:val="22"/>
        </w:rPr>
        <w:t xml:space="preserve"> </w:t>
      </w:r>
      <w:r w:rsidR="0054529F">
        <w:rPr>
          <w:sz w:val="22"/>
          <w:szCs w:val="22"/>
        </w:rPr>
        <w:t xml:space="preserve">included a grant funding request that exceeded the maximum allowed amount of $5,000.00, and the application did not provide enough project detail for the board to </w:t>
      </w:r>
      <w:r w:rsidR="00284FE8">
        <w:rPr>
          <w:sz w:val="22"/>
          <w:szCs w:val="22"/>
        </w:rPr>
        <w:t xml:space="preserve">fully </w:t>
      </w:r>
      <w:r w:rsidR="0054529F">
        <w:rPr>
          <w:sz w:val="22"/>
          <w:szCs w:val="22"/>
        </w:rPr>
        <w:t xml:space="preserve">answer the Project Review Criteria.  Initially, the </w:t>
      </w:r>
      <w:r w:rsidR="0054529F">
        <w:rPr>
          <w:sz w:val="22"/>
          <w:szCs w:val="22"/>
        </w:rPr>
        <w:lastRenderedPageBreak/>
        <w:t xml:space="preserve">board decided not to award/fund.  </w:t>
      </w:r>
      <w:r w:rsidR="007F37BA">
        <w:rPr>
          <w:sz w:val="22"/>
          <w:szCs w:val="22"/>
        </w:rPr>
        <w:t xml:space="preserve">The fourth application </w:t>
      </w:r>
      <w:r w:rsidR="000E2B1B">
        <w:rPr>
          <w:sz w:val="22"/>
          <w:szCs w:val="22"/>
        </w:rPr>
        <w:t>reviewed</w:t>
      </w:r>
      <w:r w:rsidR="007F37BA">
        <w:rPr>
          <w:sz w:val="22"/>
          <w:szCs w:val="22"/>
        </w:rPr>
        <w:t xml:space="preserve"> was for the Marion County Library with a project </w:t>
      </w:r>
      <w:r w:rsidR="00E96C21">
        <w:rPr>
          <w:sz w:val="22"/>
          <w:szCs w:val="22"/>
        </w:rPr>
        <w:t xml:space="preserve">to partner with other Marion County organizations to digitized and provide access to area local records.  Again, the board agreed that this application did not include the level of detail to make a final determination.  The fifth application reviewed was for the Oconee History Museum with a project to </w:t>
      </w:r>
      <w:r w:rsidR="00CD73AC">
        <w:rPr>
          <w:sz w:val="22"/>
          <w:szCs w:val="22"/>
        </w:rPr>
        <w:t xml:space="preserve">purchase </w:t>
      </w:r>
      <w:r w:rsidR="007A41DB">
        <w:rPr>
          <w:sz w:val="22"/>
          <w:szCs w:val="22"/>
        </w:rPr>
        <w:t xml:space="preserve">a large format scanner to digitize </w:t>
      </w:r>
      <w:r w:rsidR="000E2B1B">
        <w:rPr>
          <w:sz w:val="22"/>
          <w:szCs w:val="22"/>
        </w:rPr>
        <w:t>maps</w:t>
      </w:r>
      <w:r w:rsidR="007A41DB">
        <w:rPr>
          <w:sz w:val="22"/>
          <w:szCs w:val="22"/>
        </w:rPr>
        <w:t xml:space="preserve">, blueprints, </w:t>
      </w:r>
      <w:r w:rsidR="000E2B1B">
        <w:rPr>
          <w:sz w:val="22"/>
          <w:szCs w:val="22"/>
        </w:rPr>
        <w:t>architectural</w:t>
      </w:r>
      <w:r w:rsidR="007A41DB">
        <w:rPr>
          <w:sz w:val="22"/>
          <w:szCs w:val="22"/>
        </w:rPr>
        <w:t xml:space="preserve"> renderings, land plants, and related files.  The board also a</w:t>
      </w:r>
      <w:r w:rsidR="000E2B1B">
        <w:rPr>
          <w:sz w:val="22"/>
          <w:szCs w:val="22"/>
        </w:rPr>
        <w:t>g</w:t>
      </w:r>
      <w:r w:rsidR="007A41DB">
        <w:rPr>
          <w:sz w:val="22"/>
          <w:szCs w:val="22"/>
        </w:rPr>
        <w:t>r</w:t>
      </w:r>
      <w:r w:rsidR="000E2B1B">
        <w:rPr>
          <w:sz w:val="22"/>
          <w:szCs w:val="22"/>
        </w:rPr>
        <w:t>eed</w:t>
      </w:r>
      <w:r w:rsidR="007A41DB">
        <w:rPr>
          <w:sz w:val="22"/>
          <w:szCs w:val="22"/>
        </w:rPr>
        <w:t xml:space="preserve"> that this application did not include the level of detail to make a final determination for awarding/funding.</w:t>
      </w:r>
    </w:p>
    <w:p w:rsidR="006E5524" w:rsidRDefault="006E5524" w:rsidP="00C96B7C">
      <w:pPr>
        <w:pStyle w:val="NormalWeb"/>
        <w:spacing w:before="0" w:beforeAutospacing="0" w:after="0" w:afterAutospacing="0"/>
        <w:rPr>
          <w:sz w:val="22"/>
          <w:szCs w:val="22"/>
        </w:rPr>
      </w:pPr>
    </w:p>
    <w:p w:rsidR="00284FE8" w:rsidRDefault="007A41DB" w:rsidP="00C96B7C">
      <w:pPr>
        <w:pStyle w:val="NormalWeb"/>
        <w:spacing w:before="0" w:beforeAutospacing="0" w:after="0" w:afterAutospacing="0"/>
        <w:rPr>
          <w:rFonts w:eastAsia="Times New Roman"/>
          <w:color w:val="1C1C1C"/>
          <w:sz w:val="22"/>
          <w:szCs w:val="22"/>
        </w:rPr>
      </w:pPr>
      <w:r>
        <w:rPr>
          <w:sz w:val="22"/>
          <w:szCs w:val="22"/>
        </w:rPr>
        <w:t>At this point, the board was concerned that few of the re-grant funds would be used, since only a few applications were awarded</w:t>
      </w:r>
      <w:r w:rsidR="00A67D11">
        <w:rPr>
          <w:sz w:val="22"/>
          <w:szCs w:val="22"/>
        </w:rPr>
        <w:t xml:space="preserve"> thus far</w:t>
      </w:r>
      <w:r>
        <w:rPr>
          <w:sz w:val="22"/>
          <w:szCs w:val="22"/>
        </w:rPr>
        <w:t xml:space="preserve">. </w:t>
      </w:r>
      <w:r w:rsidR="0054529F">
        <w:rPr>
          <w:sz w:val="22"/>
          <w:szCs w:val="22"/>
        </w:rPr>
        <w:t xml:space="preserve">However, </w:t>
      </w:r>
      <w:r w:rsidR="0054529F">
        <w:rPr>
          <w:rFonts w:eastAsia="Times New Roman"/>
          <w:color w:val="1C1C1C"/>
          <w:sz w:val="22"/>
          <w:szCs w:val="22"/>
        </w:rPr>
        <w:t>s</w:t>
      </w:r>
      <w:r w:rsidR="0054529F" w:rsidRPr="00DC14BF">
        <w:rPr>
          <w:rFonts w:eastAsia="Times New Roman"/>
          <w:color w:val="1C1C1C"/>
          <w:sz w:val="22"/>
          <w:szCs w:val="22"/>
        </w:rPr>
        <w:t xml:space="preserve">ince this SHRAB Regrant Program is the first in more than ten years, the Board </w:t>
      </w:r>
      <w:r w:rsidR="0054529F">
        <w:rPr>
          <w:rFonts w:eastAsia="Times New Roman"/>
          <w:color w:val="1C1C1C"/>
          <w:sz w:val="22"/>
          <w:szCs w:val="22"/>
        </w:rPr>
        <w:t>want</w:t>
      </w:r>
      <w:r>
        <w:rPr>
          <w:rFonts w:eastAsia="Times New Roman"/>
          <w:color w:val="1C1C1C"/>
          <w:sz w:val="22"/>
          <w:szCs w:val="22"/>
        </w:rPr>
        <w:t>ed</w:t>
      </w:r>
      <w:r w:rsidR="0054529F">
        <w:rPr>
          <w:rFonts w:eastAsia="Times New Roman"/>
          <w:color w:val="1C1C1C"/>
          <w:sz w:val="22"/>
          <w:szCs w:val="22"/>
        </w:rPr>
        <w:t xml:space="preserve"> to regrant as much of the funding form the NHPRC as possible, so it was suggested that a second grant cycle be used to grant the remaining NHPRC funds to any grants that d</w:t>
      </w:r>
      <w:r>
        <w:rPr>
          <w:rFonts w:eastAsia="Times New Roman"/>
          <w:color w:val="1C1C1C"/>
          <w:sz w:val="22"/>
          <w:szCs w:val="22"/>
        </w:rPr>
        <w:t>o</w:t>
      </w:r>
      <w:r w:rsidR="0054529F">
        <w:rPr>
          <w:rFonts w:eastAsia="Times New Roman"/>
          <w:color w:val="1C1C1C"/>
          <w:sz w:val="22"/>
          <w:szCs w:val="22"/>
        </w:rPr>
        <w:t xml:space="preserve"> not get awarded in this </w:t>
      </w:r>
      <w:r w:rsidR="0054529F" w:rsidRPr="00DC14BF">
        <w:rPr>
          <w:rFonts w:eastAsia="Times New Roman"/>
          <w:color w:val="1C1C1C"/>
          <w:sz w:val="22"/>
          <w:szCs w:val="22"/>
        </w:rPr>
        <w:t>grant</w:t>
      </w:r>
      <w:r w:rsidR="0054529F">
        <w:rPr>
          <w:rFonts w:eastAsia="Times New Roman"/>
          <w:color w:val="1C1C1C"/>
          <w:sz w:val="22"/>
          <w:szCs w:val="22"/>
        </w:rPr>
        <w:t xml:space="preserve"> cycle.  Ms. Lowry advised that she was concerned that due to the current SHRAB Work Plan, time will be limited for a second cycle </w:t>
      </w:r>
      <w:r w:rsidR="009C515B">
        <w:rPr>
          <w:rFonts w:eastAsia="Times New Roman"/>
          <w:color w:val="1C1C1C"/>
          <w:sz w:val="22"/>
          <w:szCs w:val="22"/>
        </w:rPr>
        <w:t xml:space="preserve">during the current 2022/2023 grant.  She added that having to track the reporting and reimbursements of various </w:t>
      </w:r>
      <w:r w:rsidR="00284FE8">
        <w:rPr>
          <w:rFonts w:eastAsia="Times New Roman"/>
          <w:color w:val="1C1C1C"/>
          <w:sz w:val="22"/>
          <w:szCs w:val="22"/>
        </w:rPr>
        <w:t>sub-grants on</w:t>
      </w:r>
      <w:r w:rsidR="009C515B">
        <w:rPr>
          <w:rFonts w:eastAsia="Times New Roman"/>
          <w:color w:val="1C1C1C"/>
          <w:sz w:val="22"/>
          <w:szCs w:val="22"/>
        </w:rPr>
        <w:t xml:space="preserve"> two </w:t>
      </w:r>
      <w:r w:rsidR="000E2B1B">
        <w:rPr>
          <w:rFonts w:eastAsia="Times New Roman"/>
          <w:color w:val="1C1C1C"/>
          <w:sz w:val="22"/>
          <w:szCs w:val="22"/>
        </w:rPr>
        <w:t>different</w:t>
      </w:r>
      <w:r w:rsidR="009C515B">
        <w:rPr>
          <w:rFonts w:eastAsia="Times New Roman"/>
          <w:color w:val="1C1C1C"/>
          <w:sz w:val="22"/>
          <w:szCs w:val="22"/>
        </w:rPr>
        <w:t xml:space="preserve"> grant calendars would be taxi</w:t>
      </w:r>
      <w:r w:rsidR="0054529F" w:rsidRPr="00DC14BF">
        <w:rPr>
          <w:rFonts w:eastAsia="Times New Roman"/>
          <w:color w:val="1C1C1C"/>
          <w:sz w:val="22"/>
          <w:szCs w:val="22"/>
        </w:rPr>
        <w:t>ng</w:t>
      </w:r>
      <w:r w:rsidR="009C515B">
        <w:rPr>
          <w:rFonts w:eastAsia="Times New Roman"/>
          <w:color w:val="1C1C1C"/>
          <w:sz w:val="22"/>
          <w:szCs w:val="22"/>
        </w:rPr>
        <w:t xml:space="preserve"> for her especially since this is the first grant she has administered/coordinated.</w:t>
      </w:r>
      <w:r w:rsidR="0054529F" w:rsidRPr="00DC14BF">
        <w:rPr>
          <w:rFonts w:eastAsia="Times New Roman"/>
          <w:color w:val="1C1C1C"/>
          <w:sz w:val="22"/>
          <w:szCs w:val="22"/>
        </w:rPr>
        <w:t xml:space="preserve"> </w:t>
      </w:r>
    </w:p>
    <w:p w:rsidR="00284FE8" w:rsidRDefault="00284FE8" w:rsidP="00C96B7C">
      <w:pPr>
        <w:pStyle w:val="NormalWeb"/>
        <w:spacing w:before="0" w:beforeAutospacing="0" w:after="0" w:afterAutospacing="0"/>
        <w:rPr>
          <w:rFonts w:eastAsia="Times New Roman"/>
          <w:color w:val="1C1C1C"/>
          <w:sz w:val="22"/>
          <w:szCs w:val="22"/>
        </w:rPr>
      </w:pPr>
    </w:p>
    <w:p w:rsidR="00E309D3" w:rsidRDefault="000E2B1B" w:rsidP="00C96B7C">
      <w:pPr>
        <w:pStyle w:val="NormalWeb"/>
        <w:spacing w:before="0" w:beforeAutospacing="0" w:after="0" w:afterAutospacing="0"/>
        <w:rPr>
          <w:rFonts w:eastAsia="Times New Roman"/>
          <w:color w:val="1C1C1C"/>
          <w:sz w:val="22"/>
          <w:szCs w:val="22"/>
        </w:rPr>
      </w:pPr>
      <w:r>
        <w:rPr>
          <w:rFonts w:eastAsia="Times New Roman"/>
          <w:color w:val="1C1C1C"/>
          <w:sz w:val="22"/>
          <w:szCs w:val="22"/>
        </w:rPr>
        <w:t>Joseph</w:t>
      </w:r>
      <w:r w:rsidR="00284FE8">
        <w:rPr>
          <w:rFonts w:eastAsia="Times New Roman"/>
          <w:color w:val="1C1C1C"/>
          <w:sz w:val="22"/>
          <w:szCs w:val="22"/>
        </w:rPr>
        <w:t xml:space="preserve"> Boykin then suggested </w:t>
      </w:r>
      <w:r w:rsidR="0054529F" w:rsidRPr="00DC14BF">
        <w:rPr>
          <w:rFonts w:eastAsia="Times New Roman"/>
          <w:color w:val="1C1C1C"/>
          <w:sz w:val="22"/>
          <w:szCs w:val="22"/>
        </w:rPr>
        <w:t xml:space="preserve">conditional awards to </w:t>
      </w:r>
      <w:r w:rsidR="007A41DB">
        <w:rPr>
          <w:rFonts w:eastAsia="Times New Roman"/>
          <w:color w:val="1C1C1C"/>
          <w:sz w:val="22"/>
          <w:szCs w:val="22"/>
        </w:rPr>
        <w:t>any</w:t>
      </w:r>
      <w:r w:rsidR="0054529F" w:rsidRPr="00DC14BF">
        <w:rPr>
          <w:rFonts w:eastAsia="Times New Roman"/>
          <w:color w:val="1C1C1C"/>
          <w:sz w:val="22"/>
          <w:szCs w:val="22"/>
        </w:rPr>
        <w:t xml:space="preserve"> projects with the intent that applicants will provide additional information or take additional ste</w:t>
      </w:r>
      <w:r w:rsidR="00284FE8">
        <w:rPr>
          <w:rFonts w:eastAsia="Times New Roman"/>
          <w:color w:val="1C1C1C"/>
          <w:sz w:val="22"/>
          <w:szCs w:val="22"/>
        </w:rPr>
        <w:t>ps to meet program requirements as requested by the SHRAB</w:t>
      </w:r>
      <w:r w:rsidR="0054529F" w:rsidRPr="00DC14BF">
        <w:rPr>
          <w:rFonts w:eastAsia="Times New Roman"/>
          <w:color w:val="1C1C1C"/>
          <w:sz w:val="22"/>
          <w:szCs w:val="22"/>
        </w:rPr>
        <w:t xml:space="preserve">.  </w:t>
      </w:r>
      <w:r w:rsidR="00C754E8">
        <w:rPr>
          <w:rFonts w:eastAsia="Times New Roman"/>
          <w:color w:val="1C1C1C"/>
          <w:sz w:val="22"/>
          <w:szCs w:val="22"/>
        </w:rPr>
        <w:t xml:space="preserve">The board agreed to grant conditional awards with a two week deadline for applicants to respond with the additional project </w:t>
      </w:r>
      <w:r>
        <w:rPr>
          <w:rFonts w:eastAsia="Times New Roman"/>
          <w:color w:val="1C1C1C"/>
          <w:sz w:val="22"/>
          <w:szCs w:val="22"/>
        </w:rPr>
        <w:t>criteria</w:t>
      </w:r>
      <w:r w:rsidR="00C754E8">
        <w:rPr>
          <w:rFonts w:eastAsia="Times New Roman"/>
          <w:color w:val="1C1C1C"/>
          <w:sz w:val="22"/>
          <w:szCs w:val="22"/>
        </w:rPr>
        <w:t xml:space="preserve"> questions posed by the board.  Ms. Lowry advised that she would draft these letters as soon as possible for board review so that the applicants would be able to respond by August </w:t>
      </w:r>
      <w:r w:rsidR="006E5524">
        <w:rPr>
          <w:rFonts w:eastAsia="Times New Roman"/>
          <w:color w:val="1C1C1C"/>
          <w:sz w:val="22"/>
          <w:szCs w:val="22"/>
        </w:rPr>
        <w:t xml:space="preserve">5, with a SHRAB acceptance/rejection by August 12.  In addition, since several applicants were not including the level of detail in their projects needed to meet the project review criteria, </w:t>
      </w:r>
      <w:r w:rsidR="001D48A6">
        <w:rPr>
          <w:rFonts w:eastAsia="Times New Roman"/>
          <w:color w:val="1C1C1C"/>
          <w:sz w:val="22"/>
          <w:szCs w:val="22"/>
        </w:rPr>
        <w:t>Kate Boyd</w:t>
      </w:r>
      <w:r w:rsidR="006E5524">
        <w:rPr>
          <w:rFonts w:eastAsia="Times New Roman"/>
          <w:color w:val="1C1C1C"/>
          <w:sz w:val="22"/>
          <w:szCs w:val="22"/>
        </w:rPr>
        <w:t xml:space="preserve"> suggested including a training class on digitization projects as part of the 2024/2025 grant cycle, if funded.</w:t>
      </w:r>
      <w:r w:rsidR="00FF2C06">
        <w:rPr>
          <w:rFonts w:eastAsia="Times New Roman"/>
          <w:color w:val="1C1C1C"/>
          <w:sz w:val="22"/>
          <w:szCs w:val="22"/>
        </w:rPr>
        <w:t xml:space="preserve">  </w:t>
      </w:r>
      <w:r w:rsidR="001D48A6">
        <w:rPr>
          <w:rFonts w:eastAsia="Times New Roman"/>
          <w:color w:val="1C1C1C"/>
          <w:sz w:val="22"/>
          <w:szCs w:val="22"/>
        </w:rPr>
        <w:t xml:space="preserve">In addition, </w:t>
      </w:r>
      <w:r w:rsidR="00533AC3">
        <w:rPr>
          <w:rFonts w:eastAsia="Times New Roman"/>
          <w:color w:val="1C1C1C"/>
          <w:sz w:val="22"/>
          <w:szCs w:val="22"/>
        </w:rPr>
        <w:t xml:space="preserve">Brenda Burk </w:t>
      </w:r>
      <w:r>
        <w:rPr>
          <w:rFonts w:eastAsia="Times New Roman"/>
          <w:color w:val="1C1C1C"/>
          <w:sz w:val="22"/>
          <w:szCs w:val="22"/>
        </w:rPr>
        <w:t>suggested</w:t>
      </w:r>
      <w:r w:rsidR="00533AC3">
        <w:rPr>
          <w:rFonts w:eastAsia="Times New Roman"/>
          <w:color w:val="1C1C1C"/>
          <w:sz w:val="22"/>
          <w:szCs w:val="22"/>
        </w:rPr>
        <w:t xml:space="preserve"> that the Regra</w:t>
      </w:r>
      <w:r>
        <w:rPr>
          <w:rFonts w:eastAsia="Times New Roman"/>
          <w:color w:val="1C1C1C"/>
          <w:sz w:val="22"/>
          <w:szCs w:val="22"/>
        </w:rPr>
        <w:t>n</w:t>
      </w:r>
      <w:r w:rsidR="00533AC3">
        <w:rPr>
          <w:rFonts w:eastAsia="Times New Roman"/>
          <w:color w:val="1C1C1C"/>
          <w:sz w:val="22"/>
          <w:szCs w:val="22"/>
        </w:rPr>
        <w:t xml:space="preserve">t Guidelines for the next grant </w:t>
      </w:r>
      <w:r>
        <w:rPr>
          <w:rFonts w:eastAsia="Times New Roman"/>
          <w:color w:val="1C1C1C"/>
          <w:sz w:val="22"/>
          <w:szCs w:val="22"/>
        </w:rPr>
        <w:t>cycle</w:t>
      </w:r>
      <w:r w:rsidR="00533AC3">
        <w:rPr>
          <w:rFonts w:eastAsia="Times New Roman"/>
          <w:color w:val="1C1C1C"/>
          <w:sz w:val="22"/>
          <w:szCs w:val="22"/>
        </w:rPr>
        <w:t xml:space="preserve"> should include the minimum standards for </w:t>
      </w:r>
      <w:r>
        <w:rPr>
          <w:rFonts w:eastAsia="Times New Roman"/>
          <w:color w:val="1C1C1C"/>
          <w:sz w:val="22"/>
          <w:szCs w:val="22"/>
        </w:rPr>
        <w:t>metadata</w:t>
      </w:r>
      <w:r w:rsidR="00533AC3">
        <w:rPr>
          <w:rFonts w:eastAsia="Times New Roman"/>
          <w:color w:val="1C1C1C"/>
          <w:sz w:val="22"/>
          <w:szCs w:val="22"/>
        </w:rPr>
        <w:t xml:space="preserve">, </w:t>
      </w:r>
      <w:r w:rsidR="001D48A6">
        <w:rPr>
          <w:rFonts w:eastAsia="Times New Roman"/>
          <w:color w:val="1C1C1C"/>
          <w:sz w:val="22"/>
          <w:szCs w:val="22"/>
        </w:rPr>
        <w:t xml:space="preserve">and related standards for </w:t>
      </w:r>
      <w:r w:rsidR="00533AC3">
        <w:rPr>
          <w:rFonts w:eastAsia="Times New Roman"/>
          <w:color w:val="1C1C1C"/>
          <w:sz w:val="22"/>
          <w:szCs w:val="22"/>
        </w:rPr>
        <w:t>digitizing</w:t>
      </w:r>
      <w:r w:rsidR="001D48A6">
        <w:rPr>
          <w:rFonts w:eastAsia="Times New Roman"/>
          <w:color w:val="1C1C1C"/>
          <w:sz w:val="22"/>
          <w:szCs w:val="22"/>
        </w:rPr>
        <w:t xml:space="preserve"> projects</w:t>
      </w:r>
      <w:r w:rsidR="00533AC3">
        <w:rPr>
          <w:rFonts w:eastAsia="Times New Roman"/>
          <w:color w:val="1C1C1C"/>
          <w:sz w:val="22"/>
          <w:szCs w:val="22"/>
        </w:rPr>
        <w:t xml:space="preserve">.  </w:t>
      </w:r>
      <w:r w:rsidR="00FF2C06">
        <w:rPr>
          <w:rFonts w:eastAsia="Times New Roman"/>
          <w:color w:val="1C1C1C"/>
          <w:sz w:val="22"/>
          <w:szCs w:val="22"/>
        </w:rPr>
        <w:t xml:space="preserve">Dr. Emerson also suggested </w:t>
      </w:r>
      <w:r>
        <w:rPr>
          <w:rFonts w:eastAsia="Times New Roman"/>
          <w:color w:val="1C1C1C"/>
          <w:sz w:val="22"/>
          <w:szCs w:val="22"/>
        </w:rPr>
        <w:t>obtaining</w:t>
      </w:r>
      <w:r w:rsidR="00FF2C06">
        <w:rPr>
          <w:rFonts w:eastAsia="Times New Roman"/>
          <w:color w:val="1C1C1C"/>
          <w:sz w:val="22"/>
          <w:szCs w:val="22"/>
        </w:rPr>
        <w:t xml:space="preserve"> examples of successful</w:t>
      </w:r>
      <w:r w:rsidR="00533AC3">
        <w:rPr>
          <w:rFonts w:eastAsia="Times New Roman"/>
          <w:color w:val="1C1C1C"/>
          <w:sz w:val="22"/>
          <w:szCs w:val="22"/>
        </w:rPr>
        <w:t>, well-scoped</w:t>
      </w:r>
      <w:r w:rsidR="00FF2C06">
        <w:rPr>
          <w:rFonts w:eastAsia="Times New Roman"/>
          <w:color w:val="1C1C1C"/>
          <w:sz w:val="22"/>
          <w:szCs w:val="22"/>
        </w:rPr>
        <w:t xml:space="preserve"> applications for various funding amounts from other states to use as an example for South Carolina applicants. </w:t>
      </w:r>
      <w:r w:rsidR="001D48A6">
        <w:rPr>
          <w:rFonts w:eastAsia="Times New Roman"/>
          <w:color w:val="1C1C1C"/>
          <w:sz w:val="22"/>
          <w:szCs w:val="22"/>
        </w:rPr>
        <w:t xml:space="preserve"> These standards and example applications could also be posted for reference on the SHRAB website for future applicants.</w:t>
      </w:r>
    </w:p>
    <w:p w:rsidR="007A41DB" w:rsidRDefault="007A41DB" w:rsidP="00C96B7C">
      <w:pPr>
        <w:pStyle w:val="NormalWeb"/>
        <w:spacing w:before="0" w:beforeAutospacing="0" w:after="0" w:afterAutospacing="0"/>
        <w:rPr>
          <w:rFonts w:eastAsia="Times New Roman"/>
          <w:color w:val="1C1C1C"/>
          <w:sz w:val="22"/>
          <w:szCs w:val="22"/>
        </w:rPr>
      </w:pPr>
    </w:p>
    <w:p w:rsidR="007A41DB" w:rsidRDefault="007A41DB" w:rsidP="00C96B7C">
      <w:pPr>
        <w:pStyle w:val="NormalWeb"/>
        <w:spacing w:before="0" w:beforeAutospacing="0" w:after="0" w:afterAutospacing="0"/>
        <w:rPr>
          <w:rFonts w:eastAsia="Times New Roman"/>
          <w:color w:val="1C1C1C"/>
          <w:sz w:val="22"/>
          <w:szCs w:val="22"/>
        </w:rPr>
      </w:pPr>
      <w:r>
        <w:rPr>
          <w:rFonts w:eastAsia="Times New Roman"/>
          <w:color w:val="1C1C1C"/>
          <w:sz w:val="22"/>
          <w:szCs w:val="22"/>
        </w:rPr>
        <w:t xml:space="preserve">Based on this discussion, the board decided that Cherokee </w:t>
      </w:r>
      <w:r w:rsidR="000E2B1B">
        <w:rPr>
          <w:rFonts w:eastAsia="Times New Roman"/>
          <w:color w:val="1C1C1C"/>
          <w:sz w:val="22"/>
          <w:szCs w:val="22"/>
        </w:rPr>
        <w:t>Historical</w:t>
      </w:r>
      <w:r>
        <w:rPr>
          <w:rFonts w:eastAsia="Times New Roman"/>
          <w:color w:val="1C1C1C"/>
          <w:sz w:val="22"/>
          <w:szCs w:val="22"/>
        </w:rPr>
        <w:t xml:space="preserve"> and Preservation Society, Marion County Library, Oconee History Museum would be granted conditional awards.  The sixth application was for the Pendleton District Commission with a project to preserve, digitize, and make </w:t>
      </w:r>
      <w:r w:rsidR="000E2B1B">
        <w:rPr>
          <w:rFonts w:eastAsia="Times New Roman"/>
          <w:color w:val="1C1C1C"/>
          <w:sz w:val="22"/>
          <w:szCs w:val="22"/>
        </w:rPr>
        <w:t>publically</w:t>
      </w:r>
      <w:r>
        <w:rPr>
          <w:rFonts w:eastAsia="Times New Roman"/>
          <w:color w:val="1C1C1C"/>
          <w:sz w:val="22"/>
          <w:szCs w:val="22"/>
        </w:rPr>
        <w:t>-accessible store le</w:t>
      </w:r>
      <w:r w:rsidR="000E2B1B">
        <w:rPr>
          <w:rFonts w:eastAsia="Times New Roman"/>
          <w:color w:val="1C1C1C"/>
          <w:sz w:val="22"/>
          <w:szCs w:val="22"/>
        </w:rPr>
        <w:t>dger</w:t>
      </w:r>
      <w:r>
        <w:rPr>
          <w:rFonts w:eastAsia="Times New Roman"/>
          <w:color w:val="1C1C1C"/>
          <w:sz w:val="22"/>
          <w:szCs w:val="22"/>
        </w:rPr>
        <w:t>s and African-Ameri</w:t>
      </w:r>
      <w:r w:rsidR="000E2B1B">
        <w:rPr>
          <w:rFonts w:eastAsia="Times New Roman"/>
          <w:color w:val="1C1C1C"/>
          <w:sz w:val="22"/>
          <w:szCs w:val="22"/>
        </w:rPr>
        <w:t>ca</w:t>
      </w:r>
      <w:r>
        <w:rPr>
          <w:rFonts w:eastAsia="Times New Roman"/>
          <w:color w:val="1C1C1C"/>
          <w:sz w:val="22"/>
          <w:szCs w:val="22"/>
        </w:rPr>
        <w:t>n history files in the Hunter’s Store archives.  Again, the board agreed that this application did not include the level of detail to make a final determination, so it was</w:t>
      </w:r>
      <w:r w:rsidR="0026337F">
        <w:rPr>
          <w:rFonts w:eastAsia="Times New Roman"/>
          <w:color w:val="1C1C1C"/>
          <w:sz w:val="22"/>
          <w:szCs w:val="22"/>
        </w:rPr>
        <w:t xml:space="preserve"> also</w:t>
      </w:r>
      <w:r>
        <w:rPr>
          <w:rFonts w:eastAsia="Times New Roman"/>
          <w:color w:val="1C1C1C"/>
          <w:sz w:val="22"/>
          <w:szCs w:val="22"/>
        </w:rPr>
        <w:t xml:space="preserve"> given a conditional award.</w:t>
      </w:r>
    </w:p>
    <w:p w:rsidR="003E1E61" w:rsidRDefault="003E1E61" w:rsidP="00C96B7C">
      <w:pPr>
        <w:pStyle w:val="NormalWeb"/>
        <w:spacing w:before="0" w:beforeAutospacing="0" w:after="0" w:afterAutospacing="0"/>
        <w:rPr>
          <w:rFonts w:eastAsia="Times New Roman"/>
          <w:color w:val="1C1C1C"/>
          <w:sz w:val="22"/>
          <w:szCs w:val="22"/>
        </w:rPr>
      </w:pPr>
    </w:p>
    <w:p w:rsidR="003E1E61" w:rsidRDefault="003E1E61" w:rsidP="00C96B7C">
      <w:pPr>
        <w:pStyle w:val="NormalWeb"/>
        <w:spacing w:before="0" w:beforeAutospacing="0" w:after="0" w:afterAutospacing="0"/>
        <w:rPr>
          <w:sz w:val="22"/>
          <w:szCs w:val="22"/>
        </w:rPr>
      </w:pPr>
      <w:r>
        <w:rPr>
          <w:rFonts w:eastAsia="Times New Roman"/>
          <w:color w:val="1C1C1C"/>
          <w:sz w:val="22"/>
          <w:szCs w:val="22"/>
        </w:rPr>
        <w:t xml:space="preserve">The </w:t>
      </w:r>
      <w:r w:rsidR="000E2B1B">
        <w:rPr>
          <w:rFonts w:eastAsia="Times New Roman"/>
          <w:color w:val="1C1C1C"/>
          <w:sz w:val="22"/>
          <w:szCs w:val="22"/>
        </w:rPr>
        <w:t>seventh</w:t>
      </w:r>
      <w:r>
        <w:rPr>
          <w:rFonts w:eastAsia="Times New Roman"/>
          <w:color w:val="1C1C1C"/>
          <w:sz w:val="22"/>
          <w:szCs w:val="22"/>
        </w:rPr>
        <w:t xml:space="preserve"> application was for the Piedmont Historical Preservation Society with a project to house, store, and create a finding aid for records from the Payne, Don Roper,</w:t>
      </w:r>
      <w:r w:rsidR="000E2B1B">
        <w:rPr>
          <w:rFonts w:eastAsia="Times New Roman"/>
          <w:color w:val="1C1C1C"/>
          <w:sz w:val="22"/>
          <w:szCs w:val="22"/>
        </w:rPr>
        <w:t xml:space="preserve"> </w:t>
      </w:r>
      <w:r>
        <w:rPr>
          <w:rFonts w:eastAsia="Times New Roman"/>
          <w:color w:val="1C1C1C"/>
          <w:sz w:val="22"/>
          <w:szCs w:val="22"/>
        </w:rPr>
        <w:t>and Piedmont Mill Village collections.  The board decided to award the full amount based on the Project Review Criteria rubric.  The eighth application was for the South Carolina Historical Society with a project to offer free presentation</w:t>
      </w:r>
      <w:r w:rsidR="0026337F">
        <w:rPr>
          <w:rFonts w:eastAsia="Times New Roman"/>
          <w:color w:val="1C1C1C"/>
          <w:sz w:val="22"/>
          <w:szCs w:val="22"/>
        </w:rPr>
        <w:t>s</w:t>
      </w:r>
      <w:r>
        <w:rPr>
          <w:rFonts w:eastAsia="Times New Roman"/>
          <w:color w:val="1C1C1C"/>
          <w:sz w:val="22"/>
          <w:szCs w:val="22"/>
        </w:rPr>
        <w:t xml:space="preserve"> throughout South Carolina discussing the donation process of materials to an institution as well as basic preservation.  The board initially </w:t>
      </w:r>
      <w:r w:rsidR="000E2B1B">
        <w:rPr>
          <w:rFonts w:eastAsia="Times New Roman"/>
          <w:color w:val="1C1C1C"/>
          <w:sz w:val="22"/>
          <w:szCs w:val="22"/>
        </w:rPr>
        <w:t>agreed</w:t>
      </w:r>
      <w:r>
        <w:rPr>
          <w:rFonts w:eastAsia="Times New Roman"/>
          <w:color w:val="1C1C1C"/>
          <w:sz w:val="22"/>
          <w:szCs w:val="22"/>
        </w:rPr>
        <w:t xml:space="preserve"> to award </w:t>
      </w:r>
      <w:r w:rsidR="000E2B1B">
        <w:rPr>
          <w:rFonts w:eastAsia="Times New Roman"/>
          <w:color w:val="1C1C1C"/>
          <w:sz w:val="22"/>
          <w:szCs w:val="22"/>
        </w:rPr>
        <w:t>funding</w:t>
      </w:r>
      <w:r>
        <w:rPr>
          <w:rFonts w:eastAsia="Times New Roman"/>
          <w:color w:val="1C1C1C"/>
          <w:sz w:val="22"/>
          <w:szCs w:val="22"/>
        </w:rPr>
        <w:t xml:space="preserve"> for all but the cost of materials to be purchased because the NHPRC does not fund the purchase of library materials; however, Ms. Lowry advised that she would confirm how these materials are to be used to see if they meet the grant award criteria so that the full award may be granted. </w:t>
      </w:r>
    </w:p>
    <w:p w:rsidR="003707E1" w:rsidRDefault="003707E1" w:rsidP="003707E1">
      <w:pPr>
        <w:spacing w:after="0" w:line="240" w:lineRule="auto"/>
        <w:rPr>
          <w:rFonts w:ascii="Times New Roman" w:hAnsi="Times New Roman" w:cs="Times New Roman"/>
        </w:rPr>
      </w:pPr>
    </w:p>
    <w:p w:rsidR="003707E1" w:rsidRDefault="003707E1" w:rsidP="003707E1">
      <w:pPr>
        <w:spacing w:after="0" w:line="240" w:lineRule="auto"/>
        <w:rPr>
          <w:rFonts w:ascii="Times New Roman" w:hAnsi="Times New Roman" w:cs="Times New Roman"/>
          <w:sz w:val="28"/>
          <w:szCs w:val="28"/>
        </w:rPr>
      </w:pPr>
      <w:r>
        <w:rPr>
          <w:rFonts w:ascii="Times New Roman" w:hAnsi="Times New Roman" w:cs="Times New Roman"/>
          <w:i/>
          <w:sz w:val="28"/>
          <w:szCs w:val="28"/>
        </w:rPr>
        <w:t>Adjournment</w:t>
      </w:r>
    </w:p>
    <w:p w:rsidR="003707E1" w:rsidRDefault="003707E1" w:rsidP="003707E1">
      <w:pPr>
        <w:spacing w:after="0" w:line="240" w:lineRule="auto"/>
        <w:rPr>
          <w:rFonts w:ascii="Times New Roman" w:hAnsi="Times New Roman" w:cs="Times New Roman"/>
        </w:rPr>
      </w:pPr>
      <w:r>
        <w:rPr>
          <w:rFonts w:ascii="Times New Roman" w:hAnsi="Times New Roman" w:cs="Times New Roman"/>
        </w:rPr>
        <w:t>Ms. Lowry adjourned the meeting at 11:55 p.m.</w:t>
      </w:r>
    </w:p>
    <w:p w:rsidR="0026337F" w:rsidRPr="00C67362" w:rsidRDefault="0026337F" w:rsidP="003707E1">
      <w:pPr>
        <w:spacing w:after="0" w:line="240" w:lineRule="auto"/>
        <w:rPr>
          <w:rFonts w:ascii="Times New Roman" w:hAnsi="Times New Roman" w:cs="Times New Roman"/>
        </w:rPr>
      </w:pPr>
    </w:p>
    <w:p w:rsidR="0085287B" w:rsidRPr="0085287B" w:rsidRDefault="0085287B" w:rsidP="0085287B">
      <w:pPr>
        <w:spacing w:after="0" w:line="240" w:lineRule="auto"/>
        <w:jc w:val="center"/>
        <w:rPr>
          <w:rFonts w:ascii="Times New Roman" w:hAnsi="Times New Roman" w:cs="Times New Roman"/>
          <w:b/>
          <w:sz w:val="24"/>
          <w:szCs w:val="24"/>
        </w:rPr>
      </w:pPr>
      <w:r w:rsidRPr="0085287B">
        <w:rPr>
          <w:rFonts w:ascii="Times New Roman" w:hAnsi="Times New Roman" w:cs="Times New Roman"/>
          <w:b/>
          <w:sz w:val="24"/>
          <w:szCs w:val="24"/>
        </w:rPr>
        <w:t>SOUTH CAROLINA STATE HISTORICAL RECORDS ADVISORY BOARD</w:t>
      </w:r>
    </w:p>
    <w:p w:rsidR="0085287B" w:rsidRPr="0085287B" w:rsidRDefault="0085287B" w:rsidP="0085287B">
      <w:pPr>
        <w:spacing w:after="0" w:line="240" w:lineRule="auto"/>
        <w:jc w:val="center"/>
        <w:rPr>
          <w:rFonts w:ascii="Times New Roman" w:hAnsi="Times New Roman" w:cs="Times New Roman"/>
          <w:b/>
          <w:sz w:val="24"/>
          <w:szCs w:val="24"/>
        </w:rPr>
      </w:pPr>
      <w:r w:rsidRPr="0085287B">
        <w:rPr>
          <w:rFonts w:ascii="Times New Roman" w:hAnsi="Times New Roman" w:cs="Times New Roman"/>
          <w:b/>
          <w:sz w:val="24"/>
          <w:szCs w:val="24"/>
        </w:rPr>
        <w:t>MEETING MINUTES</w:t>
      </w:r>
    </w:p>
    <w:p w:rsidR="003E1E61" w:rsidRPr="006847EB" w:rsidRDefault="003E1E61" w:rsidP="003E1E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MONDAY, JULY 18, 2022</w:t>
      </w:r>
    </w:p>
    <w:p w:rsidR="003E1E61" w:rsidRDefault="003E1E61" w:rsidP="003E1E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VIRTUAL MEETING- VIA WEBEX</w:t>
      </w:r>
    </w:p>
    <w:p w:rsidR="003E1E61" w:rsidRPr="006847EB" w:rsidRDefault="003E1E61" w:rsidP="003E1E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AFTERNOON SESSION</w:t>
      </w:r>
    </w:p>
    <w:p w:rsidR="003E1E61" w:rsidRDefault="003E1E61" w:rsidP="003E1E61">
      <w:pPr>
        <w:spacing w:after="0" w:line="240" w:lineRule="auto"/>
        <w:jc w:val="center"/>
        <w:rPr>
          <w:rFonts w:ascii="Times New Roman" w:hAnsi="Times New Roman" w:cs="Times New Roman"/>
          <w:sz w:val="28"/>
          <w:szCs w:val="28"/>
        </w:rPr>
      </w:pPr>
    </w:p>
    <w:p w:rsidR="003E1E61" w:rsidRPr="00084EE2" w:rsidRDefault="003E1E61" w:rsidP="003E1E61">
      <w:pPr>
        <w:spacing w:after="0" w:line="240" w:lineRule="auto"/>
        <w:rPr>
          <w:rFonts w:ascii="Times New Roman" w:hAnsi="Times New Roman" w:cs="Times New Roman"/>
        </w:rPr>
      </w:pPr>
      <w:r w:rsidRPr="00084EE2">
        <w:rPr>
          <w:rFonts w:ascii="Times New Roman" w:hAnsi="Times New Roman" w:cs="Times New Roman"/>
        </w:rPr>
        <w:t xml:space="preserve">Present: </w:t>
      </w:r>
      <w:r>
        <w:rPr>
          <w:rFonts w:ascii="Times New Roman" w:hAnsi="Times New Roman" w:cs="Times New Roman"/>
        </w:rPr>
        <w:t>Kate Boyd,</w:t>
      </w:r>
      <w:r w:rsidRPr="00084EE2">
        <w:rPr>
          <w:rFonts w:ascii="Times New Roman" w:hAnsi="Times New Roman" w:cs="Times New Roman"/>
        </w:rPr>
        <w:t xml:space="preserve"> Joseph Boykin, Brenda Burk,</w:t>
      </w:r>
      <w:r>
        <w:rPr>
          <w:rFonts w:ascii="Times New Roman" w:hAnsi="Times New Roman" w:cs="Times New Roman"/>
        </w:rPr>
        <w:t xml:space="preserve"> </w:t>
      </w:r>
      <w:r w:rsidRPr="00084EE2">
        <w:rPr>
          <w:rFonts w:ascii="Times New Roman" w:hAnsi="Times New Roman" w:cs="Times New Roman"/>
        </w:rPr>
        <w:t>Gin</w:t>
      </w:r>
      <w:r>
        <w:rPr>
          <w:rFonts w:ascii="Times New Roman" w:hAnsi="Times New Roman" w:cs="Times New Roman"/>
        </w:rPr>
        <w:t>a White</w:t>
      </w:r>
    </w:p>
    <w:p w:rsidR="003E1E61" w:rsidRDefault="003E1E61" w:rsidP="003E1E61">
      <w:pPr>
        <w:spacing w:after="0" w:line="240" w:lineRule="auto"/>
        <w:rPr>
          <w:rFonts w:ascii="Times New Roman" w:hAnsi="Times New Roman" w:cs="Times New Roman"/>
          <w:sz w:val="24"/>
          <w:szCs w:val="24"/>
        </w:rPr>
      </w:pPr>
    </w:p>
    <w:p w:rsidR="003E1E61" w:rsidRDefault="003E1E61" w:rsidP="003E1E61">
      <w:pPr>
        <w:spacing w:after="0" w:line="240" w:lineRule="auto"/>
        <w:rPr>
          <w:rFonts w:ascii="Times New Roman" w:hAnsi="Times New Roman" w:cs="Times New Roman"/>
          <w:sz w:val="20"/>
          <w:szCs w:val="20"/>
        </w:rPr>
      </w:pPr>
      <w:r>
        <w:rPr>
          <w:rFonts w:ascii="Times New Roman" w:hAnsi="Times New Roman" w:cs="Times New Roman"/>
          <w:sz w:val="20"/>
          <w:szCs w:val="20"/>
        </w:rPr>
        <w:t>Also Present: Erin Lowry, SC Dept. of Archives and History</w:t>
      </w:r>
    </w:p>
    <w:p w:rsidR="003E1E61" w:rsidRDefault="003E1E61" w:rsidP="003E1E61">
      <w:pPr>
        <w:spacing w:after="0" w:line="240" w:lineRule="auto"/>
        <w:rPr>
          <w:rFonts w:ascii="Times New Roman" w:hAnsi="Times New Roman" w:cs="Times New Roman"/>
          <w:sz w:val="20"/>
          <w:szCs w:val="20"/>
        </w:rPr>
      </w:pPr>
    </w:p>
    <w:p w:rsidR="003E1E61" w:rsidRPr="00084EE2" w:rsidRDefault="003E1E61" w:rsidP="003E1E61">
      <w:pPr>
        <w:spacing w:after="0" w:line="240" w:lineRule="auto"/>
        <w:rPr>
          <w:rFonts w:ascii="Times New Roman" w:hAnsi="Times New Roman" w:cs="Times New Roman"/>
          <w:i/>
        </w:rPr>
      </w:pPr>
      <w:r>
        <w:rPr>
          <w:rFonts w:ascii="Times New Roman" w:hAnsi="Times New Roman" w:cs="Times New Roman"/>
          <w:i/>
        </w:rPr>
        <w:t xml:space="preserve">The meeting convened at 2:05 </w:t>
      </w:r>
      <w:r w:rsidR="00B05D53">
        <w:rPr>
          <w:rFonts w:ascii="Times New Roman" w:hAnsi="Times New Roman" w:cs="Times New Roman"/>
          <w:i/>
        </w:rPr>
        <w:t>p</w:t>
      </w:r>
      <w:r>
        <w:rPr>
          <w:rFonts w:ascii="Times New Roman" w:hAnsi="Times New Roman" w:cs="Times New Roman"/>
          <w:i/>
        </w:rPr>
        <w:t>m and adjourned at 2:57 p</w:t>
      </w:r>
      <w:r w:rsidRPr="00084EE2">
        <w:rPr>
          <w:rFonts w:ascii="Times New Roman" w:hAnsi="Times New Roman" w:cs="Times New Roman"/>
          <w:i/>
        </w:rPr>
        <w:t>m.</w:t>
      </w:r>
    </w:p>
    <w:p w:rsidR="003E1E61" w:rsidRDefault="003E1E61" w:rsidP="003E1E61">
      <w:pPr>
        <w:spacing w:after="0" w:line="240" w:lineRule="auto"/>
        <w:rPr>
          <w:rFonts w:ascii="Times New Roman" w:hAnsi="Times New Roman" w:cs="Times New Roman"/>
          <w:i/>
          <w:sz w:val="20"/>
          <w:szCs w:val="20"/>
        </w:rPr>
      </w:pPr>
    </w:p>
    <w:p w:rsidR="003E1E61" w:rsidRDefault="003E1E61" w:rsidP="003E1E61">
      <w:pPr>
        <w:spacing w:after="0" w:line="240" w:lineRule="auto"/>
        <w:rPr>
          <w:rFonts w:ascii="Times New Roman" w:hAnsi="Times New Roman" w:cs="Times New Roman"/>
          <w:i/>
          <w:sz w:val="28"/>
          <w:szCs w:val="28"/>
        </w:rPr>
      </w:pPr>
      <w:r w:rsidRPr="00467408">
        <w:rPr>
          <w:rFonts w:ascii="Times New Roman" w:hAnsi="Times New Roman" w:cs="Times New Roman"/>
          <w:i/>
          <w:sz w:val="28"/>
          <w:szCs w:val="28"/>
        </w:rPr>
        <w:t xml:space="preserve">Welcome </w:t>
      </w:r>
    </w:p>
    <w:p w:rsidR="003E1E61" w:rsidRDefault="00282420" w:rsidP="00C96B7C">
      <w:pPr>
        <w:pStyle w:val="NormalWeb"/>
        <w:spacing w:before="0" w:beforeAutospacing="0" w:after="0" w:afterAutospacing="0"/>
        <w:rPr>
          <w:sz w:val="22"/>
          <w:szCs w:val="22"/>
        </w:rPr>
      </w:pPr>
      <w:r>
        <w:rPr>
          <w:sz w:val="22"/>
          <w:szCs w:val="22"/>
        </w:rPr>
        <w:t>Ms. Lowry welcomed the board back for the afternoon session.  She confirmed with the board that there were no lingering questions or concerns remaining from the morning session.</w:t>
      </w:r>
    </w:p>
    <w:p w:rsidR="00E309D3" w:rsidRDefault="00E309D3" w:rsidP="00C96B7C">
      <w:pPr>
        <w:pStyle w:val="NormalWeb"/>
        <w:spacing w:before="0" w:beforeAutospacing="0" w:after="0" w:afterAutospacing="0"/>
        <w:rPr>
          <w:sz w:val="22"/>
          <w:szCs w:val="22"/>
        </w:rPr>
      </w:pPr>
    </w:p>
    <w:p w:rsidR="00282420" w:rsidRDefault="00282420" w:rsidP="00282420">
      <w:pPr>
        <w:spacing w:after="0" w:line="240" w:lineRule="auto"/>
        <w:rPr>
          <w:rFonts w:ascii="Times New Roman" w:hAnsi="Times New Roman" w:cs="Times New Roman"/>
          <w:i/>
          <w:sz w:val="28"/>
          <w:szCs w:val="28"/>
        </w:rPr>
      </w:pPr>
      <w:r>
        <w:rPr>
          <w:rFonts w:ascii="Times New Roman" w:hAnsi="Times New Roman" w:cs="Times New Roman"/>
          <w:i/>
          <w:sz w:val="28"/>
          <w:szCs w:val="28"/>
        </w:rPr>
        <w:t>Discussion of 2022/2023 re-grant applications and award decisions</w:t>
      </w:r>
    </w:p>
    <w:p w:rsidR="001B52FF" w:rsidRDefault="00282420" w:rsidP="00C96B7C">
      <w:pPr>
        <w:pStyle w:val="NormalWeb"/>
        <w:spacing w:before="0" w:beforeAutospacing="0" w:after="0" w:afterAutospacing="0"/>
        <w:rPr>
          <w:sz w:val="22"/>
          <w:szCs w:val="22"/>
        </w:rPr>
      </w:pPr>
      <w:r>
        <w:rPr>
          <w:sz w:val="22"/>
          <w:szCs w:val="22"/>
        </w:rPr>
        <w:t xml:space="preserve">The ninth application was for the </w:t>
      </w:r>
      <w:r w:rsidR="001B52FF">
        <w:rPr>
          <w:sz w:val="22"/>
          <w:szCs w:val="22"/>
        </w:rPr>
        <w:t xml:space="preserve">St. Matthew’s Lutheran Church with a project to establish two new digital collections – Cemeteries and Parish Records; hold a public education events contributing to the immigrant assimilation, race, and class in </w:t>
      </w:r>
      <w:r w:rsidR="000E2B1B">
        <w:rPr>
          <w:sz w:val="22"/>
          <w:szCs w:val="22"/>
        </w:rPr>
        <w:t>Charleston</w:t>
      </w:r>
      <w:r w:rsidR="001B52FF">
        <w:rPr>
          <w:sz w:val="22"/>
          <w:szCs w:val="22"/>
        </w:rPr>
        <w:t>; and review and/or update the Disaster Preparedness Plan and create an Acquisition/Collection Policy.   The board decided to award full funding based on</w:t>
      </w:r>
      <w:r w:rsidR="000E2B1B">
        <w:rPr>
          <w:sz w:val="22"/>
          <w:szCs w:val="22"/>
        </w:rPr>
        <w:t xml:space="preserve"> </w:t>
      </w:r>
      <w:r w:rsidR="001B52FF">
        <w:rPr>
          <w:sz w:val="22"/>
          <w:szCs w:val="22"/>
        </w:rPr>
        <w:t>th</w:t>
      </w:r>
      <w:r w:rsidR="000E2B1B">
        <w:rPr>
          <w:sz w:val="22"/>
          <w:szCs w:val="22"/>
        </w:rPr>
        <w:t>e</w:t>
      </w:r>
      <w:r w:rsidR="001B52FF">
        <w:rPr>
          <w:sz w:val="22"/>
          <w:szCs w:val="22"/>
        </w:rPr>
        <w:t xml:space="preserve"> Project Review </w:t>
      </w:r>
      <w:r w:rsidR="000E2B1B">
        <w:rPr>
          <w:sz w:val="22"/>
          <w:szCs w:val="22"/>
        </w:rPr>
        <w:t>Criteria</w:t>
      </w:r>
      <w:r w:rsidR="001B52FF">
        <w:rPr>
          <w:sz w:val="22"/>
          <w:szCs w:val="22"/>
        </w:rPr>
        <w:t xml:space="preserve"> rubric.  </w:t>
      </w:r>
    </w:p>
    <w:p w:rsidR="001B52FF" w:rsidRDefault="001B52FF" w:rsidP="00C96B7C">
      <w:pPr>
        <w:pStyle w:val="NormalWeb"/>
        <w:spacing w:before="0" w:beforeAutospacing="0" w:after="0" w:afterAutospacing="0"/>
        <w:rPr>
          <w:sz w:val="22"/>
          <w:szCs w:val="22"/>
        </w:rPr>
      </w:pPr>
    </w:p>
    <w:p w:rsidR="00514264" w:rsidRDefault="001B52FF" w:rsidP="00C96B7C">
      <w:pPr>
        <w:pStyle w:val="NormalWeb"/>
        <w:spacing w:before="0" w:beforeAutospacing="0" w:after="0" w:afterAutospacing="0"/>
        <w:rPr>
          <w:sz w:val="22"/>
          <w:szCs w:val="22"/>
        </w:rPr>
      </w:pPr>
      <w:r>
        <w:rPr>
          <w:sz w:val="22"/>
          <w:szCs w:val="22"/>
        </w:rPr>
        <w:t>The tenth application was for the Town of Sullivan’s Island with a project to preserve and digitize Council Meeting Minutes Books</w:t>
      </w:r>
      <w:r w:rsidR="00514264">
        <w:rPr>
          <w:sz w:val="22"/>
          <w:szCs w:val="22"/>
        </w:rPr>
        <w:t xml:space="preserve"> from 1895-1965.  Again, the board agreed that this application did not include the level of detail to make a final determination, so a conditional award was offered.</w:t>
      </w:r>
    </w:p>
    <w:p w:rsidR="00514264" w:rsidRDefault="00514264" w:rsidP="00C96B7C">
      <w:pPr>
        <w:pStyle w:val="NormalWeb"/>
        <w:spacing w:before="0" w:beforeAutospacing="0" w:after="0" w:afterAutospacing="0"/>
        <w:rPr>
          <w:sz w:val="22"/>
          <w:szCs w:val="22"/>
        </w:rPr>
      </w:pPr>
    </w:p>
    <w:p w:rsidR="00E309D3" w:rsidRPr="00E2667D" w:rsidRDefault="00514264" w:rsidP="004E6F53">
      <w:r w:rsidRPr="00E2667D">
        <w:rPr>
          <w:rFonts w:ascii="Times New Roman" w:hAnsi="Times New Roman" w:cs="Times New Roman"/>
        </w:rPr>
        <w:t xml:space="preserve">The eleventh application was for the Summerville Museum and Research Center with a project to purchase archival </w:t>
      </w:r>
      <w:r w:rsidR="000E2B1B" w:rsidRPr="00E2667D">
        <w:rPr>
          <w:rFonts w:ascii="Times New Roman" w:hAnsi="Times New Roman" w:cs="Times New Roman"/>
        </w:rPr>
        <w:t>materials</w:t>
      </w:r>
      <w:r w:rsidRPr="00E2667D">
        <w:rPr>
          <w:rFonts w:ascii="Times New Roman" w:hAnsi="Times New Roman" w:cs="Times New Roman"/>
        </w:rPr>
        <w:t xml:space="preserve"> to preserve and re-house</w:t>
      </w:r>
      <w:r w:rsidR="001B52FF" w:rsidRPr="00E2667D">
        <w:rPr>
          <w:rFonts w:ascii="Times New Roman" w:hAnsi="Times New Roman" w:cs="Times New Roman"/>
        </w:rPr>
        <w:t xml:space="preserve"> </w:t>
      </w:r>
      <w:r w:rsidR="000E2B1B" w:rsidRPr="00E2667D">
        <w:rPr>
          <w:rFonts w:ascii="Times New Roman" w:hAnsi="Times New Roman" w:cs="Times New Roman"/>
        </w:rPr>
        <w:t>records</w:t>
      </w:r>
      <w:r w:rsidRPr="00E2667D">
        <w:rPr>
          <w:rFonts w:ascii="Times New Roman" w:hAnsi="Times New Roman" w:cs="Times New Roman"/>
        </w:rPr>
        <w:t xml:space="preserve"> to improve public access.  The twelfth project was for the Upcountry History Museum with a project to preserve and re-house textile mill oversized and photograph collections and to improve/update online access of these </w:t>
      </w:r>
      <w:r w:rsidR="000E2B1B" w:rsidRPr="00E2667D">
        <w:rPr>
          <w:rFonts w:ascii="Times New Roman" w:hAnsi="Times New Roman" w:cs="Times New Roman"/>
        </w:rPr>
        <w:t>records</w:t>
      </w:r>
      <w:r w:rsidRPr="00E2667D">
        <w:rPr>
          <w:rFonts w:ascii="Times New Roman" w:hAnsi="Times New Roman" w:cs="Times New Roman"/>
        </w:rPr>
        <w:t xml:space="preserve">.  The </w:t>
      </w:r>
      <w:r w:rsidR="0085287B" w:rsidRPr="00E2667D">
        <w:rPr>
          <w:rFonts w:ascii="Times New Roman" w:hAnsi="Times New Roman" w:cs="Times New Roman"/>
        </w:rPr>
        <w:t>thirteenth</w:t>
      </w:r>
      <w:r w:rsidR="004E6F53" w:rsidRPr="00E2667D">
        <w:rPr>
          <w:rFonts w:ascii="Times New Roman" w:hAnsi="Times New Roman" w:cs="Times New Roman"/>
        </w:rPr>
        <w:t xml:space="preserve"> application was for the Louise Pettus </w:t>
      </w:r>
      <w:r w:rsidR="000E2B1B" w:rsidRPr="00E2667D">
        <w:rPr>
          <w:rFonts w:ascii="Times New Roman" w:hAnsi="Times New Roman" w:cs="Times New Roman"/>
        </w:rPr>
        <w:t>Archives</w:t>
      </w:r>
      <w:r w:rsidR="004E6F53" w:rsidRPr="00E2667D">
        <w:rPr>
          <w:rFonts w:ascii="Times New Roman" w:hAnsi="Times New Roman" w:cs="Times New Roman"/>
        </w:rPr>
        <w:t xml:space="preserve"> and </w:t>
      </w:r>
      <w:r w:rsidR="000E2B1B" w:rsidRPr="00E2667D">
        <w:rPr>
          <w:rFonts w:ascii="Times New Roman" w:hAnsi="Times New Roman" w:cs="Times New Roman"/>
        </w:rPr>
        <w:t>Special</w:t>
      </w:r>
      <w:r w:rsidR="004E6F53" w:rsidRPr="00E2667D">
        <w:rPr>
          <w:rFonts w:ascii="Times New Roman" w:hAnsi="Times New Roman" w:cs="Times New Roman"/>
        </w:rPr>
        <w:t xml:space="preserve"> Collections at Winthrop University with a project to transcribe, annotate, and </w:t>
      </w:r>
      <w:r w:rsidR="000E2B1B" w:rsidRPr="00E2667D">
        <w:rPr>
          <w:rFonts w:ascii="Times New Roman" w:hAnsi="Times New Roman" w:cs="Times New Roman"/>
        </w:rPr>
        <w:t>publish</w:t>
      </w:r>
      <w:r w:rsidR="004E6F53" w:rsidRPr="00E2667D">
        <w:rPr>
          <w:rFonts w:ascii="Times New Roman" w:hAnsi="Times New Roman" w:cs="Times New Roman"/>
        </w:rPr>
        <w:t xml:space="preserve"> online a set of oral </w:t>
      </w:r>
      <w:r w:rsidR="000E2B1B" w:rsidRPr="00E2667D">
        <w:rPr>
          <w:rFonts w:ascii="Times New Roman" w:hAnsi="Times New Roman" w:cs="Times New Roman"/>
        </w:rPr>
        <w:t>interviews</w:t>
      </w:r>
      <w:r w:rsidR="004E6F53" w:rsidRPr="00E2667D">
        <w:rPr>
          <w:rFonts w:ascii="Times New Roman" w:hAnsi="Times New Roman" w:cs="Times New Roman"/>
        </w:rPr>
        <w:t xml:space="preserve"> conducted by Dr. George Garrison.  (Board member, Gina White abstained from commenting/deciding since she is affiliated with the Louise Pettus Archives.)  The fourteenth application was for the Cultural and Heritage Commission of York County with a project to microfilm York County Court of Common Pleas Judgment Rolls (1840-1869).  </w:t>
      </w:r>
      <w:r w:rsidRPr="00E2667D">
        <w:rPr>
          <w:rFonts w:ascii="Times New Roman" w:hAnsi="Times New Roman" w:cs="Times New Roman"/>
        </w:rPr>
        <w:t>The board decided to fund the full award for</w:t>
      </w:r>
      <w:r w:rsidR="0085287B" w:rsidRPr="00E2667D">
        <w:rPr>
          <w:rFonts w:ascii="Times New Roman" w:hAnsi="Times New Roman" w:cs="Times New Roman"/>
        </w:rPr>
        <w:t xml:space="preserve"> all four of</w:t>
      </w:r>
      <w:r w:rsidRPr="00E2667D">
        <w:rPr>
          <w:rFonts w:ascii="Times New Roman" w:hAnsi="Times New Roman" w:cs="Times New Roman"/>
        </w:rPr>
        <w:t xml:space="preserve"> these applications</w:t>
      </w:r>
      <w:r w:rsidR="00FD4A63">
        <w:rPr>
          <w:rFonts w:ascii="Times New Roman" w:hAnsi="Times New Roman" w:cs="Times New Roman"/>
        </w:rPr>
        <w:t xml:space="preserve"> based on the Project Review Criteria rubric</w:t>
      </w:r>
      <w:r w:rsidRPr="00E2667D">
        <w:rPr>
          <w:rFonts w:ascii="Times New Roman" w:hAnsi="Times New Roman" w:cs="Times New Roman"/>
        </w:rPr>
        <w:t xml:space="preserve">.  </w:t>
      </w:r>
    </w:p>
    <w:p w:rsidR="00A21E69" w:rsidRDefault="00A21E69" w:rsidP="003710C5">
      <w:pPr>
        <w:spacing w:after="0" w:line="240" w:lineRule="auto"/>
        <w:rPr>
          <w:rFonts w:ascii="Times New Roman" w:hAnsi="Times New Roman" w:cs="Times New Roman"/>
          <w:i/>
          <w:sz w:val="28"/>
          <w:szCs w:val="28"/>
        </w:rPr>
      </w:pPr>
      <w:r>
        <w:rPr>
          <w:rFonts w:ascii="Times New Roman" w:hAnsi="Times New Roman" w:cs="Times New Roman"/>
          <w:i/>
          <w:sz w:val="28"/>
          <w:szCs w:val="28"/>
        </w:rPr>
        <w:t>Other business</w:t>
      </w:r>
    </w:p>
    <w:p w:rsidR="001669F6" w:rsidRPr="00E2667D" w:rsidRDefault="00487ED3" w:rsidP="003710C5">
      <w:pPr>
        <w:spacing w:after="0" w:line="240" w:lineRule="auto"/>
        <w:rPr>
          <w:rFonts w:ascii="Times New Roman" w:hAnsi="Times New Roman" w:cs="Times New Roman"/>
          <w:shd w:val="clear" w:color="auto" w:fill="FFFFFF"/>
        </w:rPr>
      </w:pPr>
      <w:r w:rsidRPr="00E2667D">
        <w:rPr>
          <w:rFonts w:ascii="Times New Roman" w:hAnsi="Times New Roman" w:cs="Times New Roman"/>
        </w:rPr>
        <w:t xml:space="preserve">Next, the board discussed the text of the draft letters to be sent to </w:t>
      </w:r>
      <w:r w:rsidR="001669F6" w:rsidRPr="00E2667D">
        <w:rPr>
          <w:rFonts w:ascii="Times New Roman" w:hAnsi="Times New Roman" w:cs="Times New Roman"/>
        </w:rPr>
        <w:t>applicants</w:t>
      </w:r>
      <w:r w:rsidRPr="00E2667D">
        <w:rPr>
          <w:rFonts w:ascii="Times New Roman" w:hAnsi="Times New Roman" w:cs="Times New Roman"/>
        </w:rPr>
        <w:t xml:space="preserve"> to notify of grant award/non-award</w:t>
      </w:r>
      <w:r w:rsidR="001669F6" w:rsidRPr="00E2667D">
        <w:rPr>
          <w:rFonts w:ascii="Times New Roman" w:hAnsi="Times New Roman" w:cs="Times New Roman"/>
        </w:rPr>
        <w:t xml:space="preserve">.  Brenda Burk suggested adding a sentence regarding the deadline of August 31, 2022 for applicant acceptance response.  The board also reviewed the text for the contract (funding </w:t>
      </w:r>
      <w:r w:rsidR="000E2B1B" w:rsidRPr="00E2667D">
        <w:rPr>
          <w:rFonts w:ascii="Times New Roman" w:hAnsi="Times New Roman" w:cs="Times New Roman"/>
        </w:rPr>
        <w:t>agreement</w:t>
      </w:r>
      <w:r w:rsidR="001669F6" w:rsidRPr="00E2667D">
        <w:rPr>
          <w:rFonts w:ascii="Times New Roman" w:hAnsi="Times New Roman" w:cs="Times New Roman"/>
        </w:rPr>
        <w:t xml:space="preserve">) between SHRAB and award recipients to be sent along with the award letter.  Ms. Lowry noted again that since the Regrant Program has not been done in several years, the last version of the contract used by SC SHRAB was from 2009.  She noted that based on her research, the </w:t>
      </w:r>
      <w:r w:rsidR="000E2B1B" w:rsidRPr="00E2667D">
        <w:rPr>
          <w:rFonts w:ascii="Times New Roman" w:hAnsi="Times New Roman" w:cs="Times New Roman"/>
        </w:rPr>
        <w:t>section</w:t>
      </w:r>
      <w:r w:rsidR="001669F6" w:rsidRPr="00E2667D">
        <w:rPr>
          <w:rFonts w:ascii="Times New Roman" w:hAnsi="Times New Roman" w:cs="Times New Roman"/>
        </w:rPr>
        <w:t xml:space="preserve"> on Compliance with Federal Laws needed to be updated.  Brenda Burk located a page on the NHPRC website (</w:t>
      </w:r>
      <w:hyperlink r:id="rId7" w:history="1">
        <w:r w:rsidR="001669F6" w:rsidRPr="00E2667D">
          <w:rPr>
            <w:rStyle w:val="Hyperlink"/>
            <w:rFonts w:ascii="Times New Roman" w:hAnsi="Times New Roman" w:cs="Times New Roman"/>
          </w:rPr>
          <w:t>https://www.archives.gov/nhprc/administer/regulations.html</w:t>
        </w:r>
      </w:hyperlink>
      <w:r w:rsidR="001669F6" w:rsidRPr="00E2667D">
        <w:rPr>
          <w:rFonts w:ascii="Times New Roman" w:hAnsi="Times New Roman" w:cs="Times New Roman"/>
        </w:rPr>
        <w:t xml:space="preserve">) that lists current federal laws with which </w:t>
      </w:r>
      <w:r w:rsidR="001669F6" w:rsidRPr="00E2667D">
        <w:rPr>
          <w:rFonts w:ascii="Times New Roman" w:hAnsi="Times New Roman" w:cs="Times New Roman"/>
          <w:shd w:val="clear" w:color="auto" w:fill="FFFFFF"/>
        </w:rPr>
        <w:lastRenderedPageBreak/>
        <w:t xml:space="preserve">NHPRC grantees and sub-recipients must comply.  Ms. Lowry advised that she would check with appropriate </w:t>
      </w:r>
      <w:r w:rsidR="000E2B1B" w:rsidRPr="00E2667D">
        <w:rPr>
          <w:rFonts w:ascii="Times New Roman" w:hAnsi="Times New Roman" w:cs="Times New Roman"/>
          <w:shd w:val="clear" w:color="auto" w:fill="FFFFFF"/>
        </w:rPr>
        <w:t>Archives</w:t>
      </w:r>
      <w:r w:rsidR="001669F6" w:rsidRPr="00E2667D">
        <w:rPr>
          <w:rFonts w:ascii="Times New Roman" w:hAnsi="Times New Roman" w:cs="Times New Roman"/>
          <w:shd w:val="clear" w:color="auto" w:fill="FFFFFF"/>
        </w:rPr>
        <w:t xml:space="preserve"> staff to confirm if the </w:t>
      </w:r>
      <w:r w:rsidR="000E2B1B" w:rsidRPr="00E2667D">
        <w:rPr>
          <w:rFonts w:ascii="Times New Roman" w:hAnsi="Times New Roman" w:cs="Times New Roman"/>
          <w:shd w:val="clear" w:color="auto" w:fill="FFFFFF"/>
        </w:rPr>
        <w:t>contract</w:t>
      </w:r>
      <w:r w:rsidR="001669F6" w:rsidRPr="00E2667D">
        <w:rPr>
          <w:rFonts w:ascii="Times New Roman" w:hAnsi="Times New Roman" w:cs="Times New Roman"/>
          <w:shd w:val="clear" w:color="auto" w:fill="FFFFFF"/>
        </w:rPr>
        <w:t xml:space="preserve"> should be updated to include these new codes.</w:t>
      </w:r>
    </w:p>
    <w:p w:rsidR="00E85FEB" w:rsidRPr="00487ED3" w:rsidRDefault="001669F6" w:rsidP="003710C5">
      <w:pPr>
        <w:spacing w:after="0" w:line="240" w:lineRule="auto"/>
        <w:rPr>
          <w:rFonts w:ascii="Times New Roman" w:hAnsi="Times New Roman" w:cs="Times New Roman"/>
          <w:sz w:val="24"/>
          <w:szCs w:val="24"/>
        </w:rPr>
      </w:pPr>
      <w:r w:rsidRPr="001669F6">
        <w:rPr>
          <w:rFonts w:ascii="Times New Roman" w:hAnsi="Times New Roman" w:cs="Times New Roman"/>
          <w:sz w:val="24"/>
          <w:szCs w:val="24"/>
        </w:rPr>
        <w:t xml:space="preserve"> </w:t>
      </w:r>
    </w:p>
    <w:p w:rsidR="003710C5" w:rsidRDefault="00A21E69" w:rsidP="003710C5">
      <w:pPr>
        <w:spacing w:after="0" w:line="240" w:lineRule="auto"/>
        <w:rPr>
          <w:rFonts w:ascii="Times New Roman" w:hAnsi="Times New Roman" w:cs="Times New Roman"/>
          <w:i/>
          <w:sz w:val="28"/>
          <w:szCs w:val="28"/>
        </w:rPr>
      </w:pPr>
      <w:r>
        <w:rPr>
          <w:rFonts w:ascii="Times New Roman" w:hAnsi="Times New Roman" w:cs="Times New Roman"/>
          <w:i/>
          <w:sz w:val="28"/>
          <w:szCs w:val="28"/>
        </w:rPr>
        <w:t>Next meeting</w:t>
      </w:r>
    </w:p>
    <w:p w:rsidR="003710C5" w:rsidRPr="00E85FEB" w:rsidRDefault="003710C5" w:rsidP="003710C5">
      <w:pPr>
        <w:spacing w:after="0" w:line="240" w:lineRule="auto"/>
        <w:rPr>
          <w:rFonts w:ascii="Times New Roman" w:hAnsi="Times New Roman" w:cs="Times New Roman"/>
        </w:rPr>
      </w:pPr>
      <w:r>
        <w:rPr>
          <w:rFonts w:ascii="Times New Roman" w:hAnsi="Times New Roman" w:cs="Times New Roman"/>
        </w:rPr>
        <w:t>The next meeting</w:t>
      </w:r>
      <w:r w:rsidR="00E85FEB">
        <w:rPr>
          <w:rFonts w:ascii="Times New Roman" w:hAnsi="Times New Roman" w:cs="Times New Roman"/>
        </w:rPr>
        <w:t xml:space="preserve"> will be </w:t>
      </w:r>
      <w:r>
        <w:rPr>
          <w:rFonts w:ascii="Times New Roman" w:hAnsi="Times New Roman" w:cs="Times New Roman"/>
        </w:rPr>
        <w:t xml:space="preserve">scheduled </w:t>
      </w:r>
      <w:r w:rsidR="00E85FEB">
        <w:rPr>
          <w:rFonts w:ascii="Times New Roman" w:hAnsi="Times New Roman" w:cs="Times New Roman"/>
        </w:rPr>
        <w:t xml:space="preserve">via email </w:t>
      </w:r>
      <w:r w:rsidR="001669F6">
        <w:rPr>
          <w:rFonts w:ascii="Times New Roman" w:hAnsi="Times New Roman" w:cs="Times New Roman"/>
        </w:rPr>
        <w:t>after the applicants have accepted their awards and beg</w:t>
      </w:r>
      <w:r w:rsidR="00527D5D">
        <w:rPr>
          <w:rFonts w:ascii="Times New Roman" w:hAnsi="Times New Roman" w:cs="Times New Roman"/>
        </w:rPr>
        <w:t>u</w:t>
      </w:r>
      <w:r w:rsidR="001669F6">
        <w:rPr>
          <w:rFonts w:ascii="Times New Roman" w:hAnsi="Times New Roman" w:cs="Times New Roman"/>
        </w:rPr>
        <w:t xml:space="preserve">n their projects, as needed.  If not before, a meeting will be held in late 2022/early 2023 to discuss the application from the SC SHRAB to the NHPRC for the 2024/2025 Regrant Program.  </w:t>
      </w:r>
      <w:r w:rsidR="0032669B">
        <w:rPr>
          <w:rFonts w:ascii="Times New Roman" w:hAnsi="Times New Roman" w:cs="Times New Roman"/>
        </w:rPr>
        <w:t>Ms. Lowry, as</w:t>
      </w:r>
      <w:r w:rsidR="00E85FEB">
        <w:rPr>
          <w:rFonts w:ascii="Times New Roman" w:hAnsi="Times New Roman" w:cs="Times New Roman"/>
        </w:rPr>
        <w:t xml:space="preserve"> Deputy </w:t>
      </w:r>
      <w:r w:rsidR="00015FF2">
        <w:rPr>
          <w:rFonts w:ascii="Times New Roman" w:hAnsi="Times New Roman" w:cs="Times New Roman"/>
        </w:rPr>
        <w:t>Coordinator</w:t>
      </w:r>
      <w:r w:rsidR="00E85FEB">
        <w:rPr>
          <w:rFonts w:ascii="Times New Roman" w:hAnsi="Times New Roman" w:cs="Times New Roman"/>
        </w:rPr>
        <w:t xml:space="preserve">, will coordinate </w:t>
      </w:r>
      <w:r w:rsidR="000F560C">
        <w:rPr>
          <w:rFonts w:ascii="Times New Roman" w:hAnsi="Times New Roman" w:cs="Times New Roman"/>
        </w:rPr>
        <w:t xml:space="preserve">any </w:t>
      </w:r>
      <w:r w:rsidR="00E85FEB">
        <w:rPr>
          <w:rFonts w:ascii="Times New Roman" w:hAnsi="Times New Roman" w:cs="Times New Roman"/>
        </w:rPr>
        <w:t>meeting</w:t>
      </w:r>
      <w:r w:rsidR="000F560C">
        <w:rPr>
          <w:rFonts w:ascii="Times New Roman" w:hAnsi="Times New Roman" w:cs="Times New Roman"/>
        </w:rPr>
        <w:t xml:space="preserve">s, and </w:t>
      </w:r>
      <w:r w:rsidR="007C12AD">
        <w:rPr>
          <w:rFonts w:ascii="Times New Roman" w:hAnsi="Times New Roman" w:cs="Times New Roman"/>
        </w:rPr>
        <w:t xml:space="preserve">the calendar </w:t>
      </w:r>
      <w:r>
        <w:rPr>
          <w:rFonts w:ascii="Times New Roman" w:hAnsi="Times New Roman" w:cs="Times New Roman"/>
        </w:rPr>
        <w:t>invitation and agenda will be sent out the week prior to the meeting.</w:t>
      </w:r>
    </w:p>
    <w:p w:rsidR="003710C5" w:rsidRDefault="003710C5" w:rsidP="003710C5">
      <w:pPr>
        <w:spacing w:after="0" w:line="240" w:lineRule="auto"/>
        <w:rPr>
          <w:rFonts w:ascii="Times New Roman" w:hAnsi="Times New Roman" w:cs="Times New Roman"/>
        </w:rPr>
      </w:pPr>
    </w:p>
    <w:p w:rsidR="003710C5" w:rsidRDefault="003710C5" w:rsidP="003710C5">
      <w:pPr>
        <w:spacing w:after="0" w:line="240" w:lineRule="auto"/>
        <w:rPr>
          <w:rFonts w:ascii="Times New Roman" w:hAnsi="Times New Roman" w:cs="Times New Roman"/>
          <w:sz w:val="28"/>
          <w:szCs w:val="28"/>
        </w:rPr>
      </w:pPr>
      <w:r>
        <w:rPr>
          <w:rFonts w:ascii="Times New Roman" w:hAnsi="Times New Roman" w:cs="Times New Roman"/>
          <w:i/>
          <w:sz w:val="28"/>
          <w:szCs w:val="28"/>
        </w:rPr>
        <w:t>Adjournment</w:t>
      </w:r>
    </w:p>
    <w:p w:rsidR="003710C5" w:rsidRPr="00C67362" w:rsidRDefault="003710C5" w:rsidP="003710C5">
      <w:pPr>
        <w:spacing w:after="0" w:line="240" w:lineRule="auto"/>
        <w:rPr>
          <w:rFonts w:ascii="Times New Roman" w:hAnsi="Times New Roman" w:cs="Times New Roman"/>
        </w:rPr>
      </w:pPr>
      <w:r>
        <w:rPr>
          <w:rFonts w:ascii="Times New Roman" w:hAnsi="Times New Roman" w:cs="Times New Roman"/>
        </w:rPr>
        <w:t xml:space="preserve">Ms. </w:t>
      </w:r>
      <w:r w:rsidR="00D54BD2">
        <w:rPr>
          <w:rFonts w:ascii="Times New Roman" w:hAnsi="Times New Roman" w:cs="Times New Roman"/>
        </w:rPr>
        <w:t>Lowry</w:t>
      </w:r>
      <w:r>
        <w:rPr>
          <w:rFonts w:ascii="Times New Roman" w:hAnsi="Times New Roman" w:cs="Times New Roman"/>
        </w:rPr>
        <w:t xml:space="preserve"> adjourned the meeting at </w:t>
      </w:r>
      <w:r w:rsidR="00F82756">
        <w:rPr>
          <w:rFonts w:ascii="Times New Roman" w:hAnsi="Times New Roman" w:cs="Times New Roman"/>
        </w:rPr>
        <w:t>2</w:t>
      </w:r>
      <w:r>
        <w:rPr>
          <w:rFonts w:ascii="Times New Roman" w:hAnsi="Times New Roman" w:cs="Times New Roman"/>
        </w:rPr>
        <w:t>:</w:t>
      </w:r>
      <w:r w:rsidR="000F560C">
        <w:rPr>
          <w:rFonts w:ascii="Times New Roman" w:hAnsi="Times New Roman" w:cs="Times New Roman"/>
        </w:rPr>
        <w:t>57</w:t>
      </w:r>
      <w:r w:rsidR="00F82756">
        <w:rPr>
          <w:rFonts w:ascii="Times New Roman" w:hAnsi="Times New Roman" w:cs="Times New Roman"/>
        </w:rPr>
        <w:t xml:space="preserve"> p</w:t>
      </w:r>
      <w:r>
        <w:rPr>
          <w:rFonts w:ascii="Times New Roman" w:hAnsi="Times New Roman" w:cs="Times New Roman"/>
        </w:rPr>
        <w:t>.m.</w:t>
      </w:r>
    </w:p>
    <w:p w:rsidR="003710C5" w:rsidRDefault="003710C5" w:rsidP="003710C5">
      <w:pPr>
        <w:spacing w:after="0" w:line="240" w:lineRule="auto"/>
        <w:rPr>
          <w:rFonts w:ascii="Times New Roman" w:hAnsi="Times New Roman" w:cs="Times New Roman"/>
        </w:rPr>
      </w:pPr>
    </w:p>
    <w:p w:rsidR="002C1651" w:rsidRDefault="002C1651" w:rsidP="003710C5">
      <w:pPr>
        <w:spacing w:after="0" w:line="240" w:lineRule="auto"/>
        <w:rPr>
          <w:rFonts w:ascii="Times New Roman" w:hAnsi="Times New Roman" w:cs="Times New Roman"/>
        </w:rPr>
      </w:pPr>
    </w:p>
    <w:p w:rsidR="004701D0" w:rsidRPr="003710C5" w:rsidRDefault="003710C5" w:rsidP="003710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Meeting Summary Prepared by </w:t>
      </w:r>
      <w:r w:rsidR="00D54BD2">
        <w:rPr>
          <w:rFonts w:ascii="Times New Roman" w:hAnsi="Times New Roman" w:cs="Times New Roman"/>
          <w:sz w:val="20"/>
          <w:szCs w:val="20"/>
        </w:rPr>
        <w:t>Erin Lowry</w:t>
      </w:r>
    </w:p>
    <w:sectPr w:rsidR="004701D0" w:rsidRPr="003710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07" w:rsidRDefault="002C1651">
      <w:pPr>
        <w:spacing w:after="0" w:line="240" w:lineRule="auto"/>
      </w:pPr>
      <w:r>
        <w:separator/>
      </w:r>
    </w:p>
  </w:endnote>
  <w:endnote w:type="continuationSeparator" w:id="0">
    <w:p w:rsidR="007F4607" w:rsidRDefault="002C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60228"/>
      <w:docPartObj>
        <w:docPartGallery w:val="Page Numbers (Bottom of Page)"/>
        <w:docPartUnique/>
      </w:docPartObj>
    </w:sdtPr>
    <w:sdtEndPr>
      <w:rPr>
        <w:noProof/>
      </w:rPr>
    </w:sdtEndPr>
    <w:sdtContent>
      <w:p w:rsidR="00B67036" w:rsidRDefault="00FC3931">
        <w:pPr>
          <w:pStyle w:val="Footer"/>
          <w:jc w:val="right"/>
        </w:pPr>
        <w:r>
          <w:fldChar w:fldCharType="begin"/>
        </w:r>
        <w:r>
          <w:instrText xml:space="preserve"> PAGE   \* MERGEFORMAT </w:instrText>
        </w:r>
        <w:r>
          <w:fldChar w:fldCharType="separate"/>
        </w:r>
        <w:r w:rsidR="00C72F92">
          <w:rPr>
            <w:noProof/>
          </w:rPr>
          <w:t>2</w:t>
        </w:r>
        <w:r>
          <w:rPr>
            <w:noProof/>
          </w:rPr>
          <w:fldChar w:fldCharType="end"/>
        </w:r>
      </w:p>
    </w:sdtContent>
  </w:sdt>
  <w:p w:rsidR="00B67036" w:rsidRDefault="00C7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07" w:rsidRDefault="002C1651">
      <w:pPr>
        <w:spacing w:after="0" w:line="240" w:lineRule="auto"/>
      </w:pPr>
      <w:r>
        <w:separator/>
      </w:r>
    </w:p>
  </w:footnote>
  <w:footnote w:type="continuationSeparator" w:id="0">
    <w:p w:rsidR="007F4607" w:rsidRDefault="002C1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C5"/>
    <w:rsid w:val="00015FF2"/>
    <w:rsid w:val="00047216"/>
    <w:rsid w:val="00066DDD"/>
    <w:rsid w:val="00072F4C"/>
    <w:rsid w:val="0009595B"/>
    <w:rsid w:val="000D2725"/>
    <w:rsid w:val="000E2B1B"/>
    <w:rsid w:val="000F560C"/>
    <w:rsid w:val="00140A03"/>
    <w:rsid w:val="001669F6"/>
    <w:rsid w:val="00184FF7"/>
    <w:rsid w:val="00195102"/>
    <w:rsid w:val="001B52FF"/>
    <w:rsid w:val="001D48A6"/>
    <w:rsid w:val="001F09E3"/>
    <w:rsid w:val="00221A08"/>
    <w:rsid w:val="0026337F"/>
    <w:rsid w:val="00277371"/>
    <w:rsid w:val="00282420"/>
    <w:rsid w:val="00284FE8"/>
    <w:rsid w:val="002C1651"/>
    <w:rsid w:val="002C4DCB"/>
    <w:rsid w:val="0032669B"/>
    <w:rsid w:val="00334293"/>
    <w:rsid w:val="00345D68"/>
    <w:rsid w:val="003707E1"/>
    <w:rsid w:val="003710C5"/>
    <w:rsid w:val="00371296"/>
    <w:rsid w:val="00385AA0"/>
    <w:rsid w:val="003C7ECB"/>
    <w:rsid w:val="003E1E61"/>
    <w:rsid w:val="004006C9"/>
    <w:rsid w:val="004321F4"/>
    <w:rsid w:val="00471170"/>
    <w:rsid w:val="00487ED3"/>
    <w:rsid w:val="004E099F"/>
    <w:rsid w:val="004E6F53"/>
    <w:rsid w:val="00502C31"/>
    <w:rsid w:val="00514264"/>
    <w:rsid w:val="00514EDC"/>
    <w:rsid w:val="00527D5D"/>
    <w:rsid w:val="00533AC3"/>
    <w:rsid w:val="0054529F"/>
    <w:rsid w:val="0055498D"/>
    <w:rsid w:val="00560F06"/>
    <w:rsid w:val="00596120"/>
    <w:rsid w:val="00603E0C"/>
    <w:rsid w:val="00605306"/>
    <w:rsid w:val="00623B29"/>
    <w:rsid w:val="006E5524"/>
    <w:rsid w:val="00711FF0"/>
    <w:rsid w:val="00715E2B"/>
    <w:rsid w:val="00756B2E"/>
    <w:rsid w:val="007A41DB"/>
    <w:rsid w:val="007C12AD"/>
    <w:rsid w:val="007F37BA"/>
    <w:rsid w:val="007F4607"/>
    <w:rsid w:val="00836748"/>
    <w:rsid w:val="0085287B"/>
    <w:rsid w:val="008667C6"/>
    <w:rsid w:val="008B283F"/>
    <w:rsid w:val="008D4805"/>
    <w:rsid w:val="0092692D"/>
    <w:rsid w:val="00953B73"/>
    <w:rsid w:val="009C515B"/>
    <w:rsid w:val="00A02172"/>
    <w:rsid w:val="00A144B0"/>
    <w:rsid w:val="00A21E69"/>
    <w:rsid w:val="00A234B2"/>
    <w:rsid w:val="00A67D11"/>
    <w:rsid w:val="00AE2D2F"/>
    <w:rsid w:val="00B023D4"/>
    <w:rsid w:val="00B05D53"/>
    <w:rsid w:val="00B10589"/>
    <w:rsid w:val="00B548F6"/>
    <w:rsid w:val="00B76B44"/>
    <w:rsid w:val="00BA0191"/>
    <w:rsid w:val="00C41C5A"/>
    <w:rsid w:val="00C72F92"/>
    <w:rsid w:val="00C754E8"/>
    <w:rsid w:val="00C90453"/>
    <w:rsid w:val="00C96B7C"/>
    <w:rsid w:val="00CD73AC"/>
    <w:rsid w:val="00D50331"/>
    <w:rsid w:val="00D54BD2"/>
    <w:rsid w:val="00D85D8A"/>
    <w:rsid w:val="00E0705D"/>
    <w:rsid w:val="00E13AE1"/>
    <w:rsid w:val="00E2667D"/>
    <w:rsid w:val="00E309D3"/>
    <w:rsid w:val="00E56D49"/>
    <w:rsid w:val="00E77335"/>
    <w:rsid w:val="00E82155"/>
    <w:rsid w:val="00E85FEB"/>
    <w:rsid w:val="00E96C21"/>
    <w:rsid w:val="00ED62BB"/>
    <w:rsid w:val="00F43100"/>
    <w:rsid w:val="00F82756"/>
    <w:rsid w:val="00FC3931"/>
    <w:rsid w:val="00FD4A63"/>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B9929-88F4-4A0C-8525-7E079F5E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0C5"/>
  </w:style>
  <w:style w:type="character" w:styleId="Hyperlink">
    <w:name w:val="Hyperlink"/>
    <w:basedOn w:val="DefaultParagraphFont"/>
    <w:uiPriority w:val="99"/>
    <w:unhideWhenUsed/>
    <w:rsid w:val="003710C5"/>
    <w:rPr>
      <w:color w:val="0563C1" w:themeColor="hyperlink"/>
      <w:u w:val="single"/>
    </w:rPr>
  </w:style>
  <w:style w:type="paragraph" w:styleId="NormalWeb">
    <w:name w:val="Normal (Web)"/>
    <w:basedOn w:val="Normal"/>
    <w:uiPriority w:val="99"/>
    <w:unhideWhenUsed/>
    <w:rsid w:val="00C96B7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6994">
      <w:bodyDiv w:val="1"/>
      <w:marLeft w:val="0"/>
      <w:marRight w:val="0"/>
      <w:marTop w:val="0"/>
      <w:marBottom w:val="0"/>
      <w:divBdr>
        <w:top w:val="none" w:sz="0" w:space="0" w:color="auto"/>
        <w:left w:val="none" w:sz="0" w:space="0" w:color="auto"/>
        <w:bottom w:val="none" w:sz="0" w:space="0" w:color="auto"/>
        <w:right w:val="none" w:sz="0" w:space="0" w:color="auto"/>
      </w:divBdr>
    </w:div>
    <w:div w:id="12242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chives.gov/nhprc/administer/regulation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D162-2EE7-46EB-BE7D-C5DBFCDE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SCDAH</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Windham, Oriana</dc:creator>
  <cp:keywords/>
  <dc:description/>
  <cp:lastModifiedBy>Lowry, Erin</cp:lastModifiedBy>
  <cp:revision>2</cp:revision>
  <dcterms:created xsi:type="dcterms:W3CDTF">2022-07-27T11:45:00Z</dcterms:created>
  <dcterms:modified xsi:type="dcterms:W3CDTF">2022-07-27T11:45:00Z</dcterms:modified>
</cp:coreProperties>
</file>